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1"/>
        <w:ind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о проведении публичных слушаний        </w:t>
      </w:r>
    </w:p>
    <w:p>
      <w:pPr>
        <w:pStyle w:val="1"/>
        <w:ind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проекту решения о 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>
      <w:pPr>
        <w:pStyle w:val="1"/>
        <w:ind w:firstLine="708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Администрация Калининского сельсовета сообщает о проведении </w:t>
      </w:r>
      <w:r>
        <w:rPr>
          <w:rFonts w:ascii="Times New Roman" w:hAnsi="Times New Roman"/>
          <w:b/>
          <w:sz w:val="26"/>
          <w:szCs w:val="26"/>
        </w:rPr>
        <w:t xml:space="preserve">публичных слушаний, </w:t>
      </w:r>
      <w:r>
        <w:rPr>
          <w:rFonts w:ascii="Times New Roman" w:hAnsi="Times New Roman"/>
          <w:sz w:val="26"/>
          <w:szCs w:val="26"/>
        </w:rPr>
        <w:t>которые состоятся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>09.11</w:t>
      </w:r>
      <w:r>
        <w:rPr>
          <w:rFonts w:eastAsia="Calibri" w:cs="Times New Roman" w:ascii="Times New Roman" w:hAnsi="Times New Roman"/>
          <w:b/>
          <w:color w:val="auto"/>
          <w:kern w:val="0"/>
          <w:sz w:val="26"/>
          <w:szCs w:val="26"/>
          <w:lang w:val="ru-RU" w:eastAsia="en-US" w:bidi="ar-SA"/>
        </w:rPr>
        <w:t xml:space="preserve">.2023 </w:t>
      </w:r>
      <w:r>
        <w:rPr>
          <w:rFonts w:ascii="Times New Roman" w:hAnsi="Times New Roman"/>
          <w:b/>
          <w:sz w:val="26"/>
          <w:szCs w:val="26"/>
        </w:rPr>
        <w:t>г. в 14-00</w:t>
      </w:r>
      <w:r>
        <w:rPr>
          <w:rFonts w:ascii="Times New Roman" w:hAnsi="Times New Roman"/>
          <w:sz w:val="26"/>
          <w:szCs w:val="26"/>
        </w:rPr>
        <w:t xml:space="preserve"> часов по адресу: Республика Хакасия, Усть- Абаканский район, с. Калинино, ул. Ленина,51В, в здании администрации 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участков, расположенных по адресам: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Благодатная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земельный участок 64А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799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5400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расстояние 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м.;</w:t>
      </w:r>
    </w:p>
    <w:p>
      <w:pPr>
        <w:pStyle w:val="Normal"/>
        <w:ind w:left="-540" w:hanging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- </w:t>
        <w:tab/>
        <w:t xml:space="preserve">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Благодатная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земельный участок 64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800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кв.м, кадастровый номер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19:10:050306: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5399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,  расстояние от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</w:t>
      </w: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м.</w:t>
      </w:r>
    </w:p>
    <w:p>
      <w:pPr>
        <w:pStyle w:val="Normal"/>
        <w:ind w:left="-540" w:hanging="0"/>
        <w:jc w:val="both"/>
        <w:rPr/>
      </w:pPr>
      <w:r>
        <w:rPr>
          <w:rFonts w:eastAsia="Times New Roman" w:ascii="Times New Roman" w:hAnsi="Times New Roman"/>
          <w:b w:val="false"/>
          <w:bCs w:val="false"/>
          <w:sz w:val="26"/>
          <w:szCs w:val="26"/>
          <w:lang w:eastAsia="ar-SA"/>
        </w:rPr>
        <w:tab/>
      </w:r>
      <w:r>
        <w:rPr>
          <w:rFonts w:ascii="Times New Roman" w:hAnsi="Times New Roman"/>
          <w:sz w:val="26"/>
          <w:szCs w:val="26"/>
        </w:rPr>
        <w:t xml:space="preserve">С  Проектом решения  о предоставлении разрешения на отклонение от предельных параметров разрешенного строительства, реконструкции объектов капитального строительства  для земельных участков можно ознакомиться лично по адресу: Республика Хакасия,  Усть-  Абаканский район,  с. Калинино,  ул. Ленина, 51В, каб.№4 с 8.00 час.  до 16.15 час.  в течение 14 дней со дня опубликования данного извещения </w:t>
      </w:r>
      <w:r>
        <w:rPr>
          <w:rFonts w:eastAsia="Calibri" w:cs="Times New Roman" w:ascii="Times New Roman" w:hAnsi="Times New Roman"/>
          <w:color w:val="auto"/>
          <w:kern w:val="0"/>
          <w:sz w:val="26"/>
          <w:szCs w:val="26"/>
          <w:lang w:val="ru-RU" w:eastAsia="en-US" w:bidi="ar-SA"/>
        </w:rPr>
        <w:t>в</w:t>
      </w:r>
      <w:r>
        <w:rPr>
          <w:rFonts w:ascii="Times New Roman" w:hAnsi="Times New Roman"/>
          <w:sz w:val="26"/>
          <w:szCs w:val="26"/>
        </w:rPr>
        <w:t xml:space="preserve">  газете «Усть- Абаканские известия».  Предложения и замечания, касающиеся Проекта  направлять в адрес администрации Калининского сельсовета по вышеуказанному адресу.  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-540" w:hanging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Глава Калининского сельсовета                                                                   И.А. Сажин</w:t>
      </w:r>
      <w:r>
        <w:rPr/>
        <w:t xml:space="preserve">                                    </w:t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1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1"/>
        <w:ind w:left="764" w:firstLine="65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/>
          <w:sz w:val="26"/>
        </w:rPr>
      </w:pPr>
      <w:r>
        <w:rPr/>
      </w:r>
    </w:p>
    <w:sectPr>
      <w:type w:val="nextPage"/>
      <w:pgSz w:w="11906" w:h="16838"/>
      <w:pgMar w:left="1701" w:right="850" w:header="0" w:top="719" w:footer="0" w:bottom="5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a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2208ae"/>
    <w:rPr>
      <w:rFonts w:ascii="Bookman Old Style" w:hAnsi="Bookman Old Style"/>
      <w:color w:val="000000"/>
      <w:sz w:val="24"/>
      <w:lang w:val="ru-RU" w:eastAsia="ru-RU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704216"/>
    <w:rPr>
      <w:rFonts w:cs="Times New Roman"/>
      <w:lang w:eastAsia="en-US"/>
    </w:rPr>
  </w:style>
  <w:style w:type="character" w:styleId="BalloonTextChar">
    <w:name w:val="Balloon Text Char"/>
    <w:qFormat/>
    <w:rPr>
      <w:rFonts w:ascii="Tahoma" w:hAnsi="Tahoma" w:eastAsia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1"/>
    <w:uiPriority w:val="99"/>
    <w:semiHidden/>
    <w:rsid w:val="002208ae"/>
    <w:pPr>
      <w:snapToGrid w:val="false"/>
      <w:spacing w:lineRule="auto" w:line="240" w:before="0" w:after="0"/>
      <w:jc w:val="both"/>
    </w:pPr>
    <w:rPr>
      <w:rFonts w:ascii="Bookman Old Style" w:hAnsi="Bookman Old Style"/>
      <w:color w:val="000000"/>
      <w:sz w:val="24"/>
      <w:szCs w:val="20"/>
      <w:lang w:eastAsia="ru-RU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147312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rsid w:val="00a041d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2145</TotalTime>
  <Application>LibreOffice/7.0.2.2$Windows_x86 LibreOffice_project/8349ace3c3162073abd90d81fd06dcfb6b36b994</Application>
  <Pages>2</Pages>
  <Words>237</Words>
  <Characters>1828</Characters>
  <CharactersWithSpaces>2268</CharactersWithSpaces>
  <Paragraphs>9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cp:lastPrinted>2023-10-23T15:40:37Z</cp:lastPrinted>
  <dcterms:modified xsi:type="dcterms:W3CDTF">2023-10-23T15:40:52Z</dcterms:modified>
  <cp:revision>173</cp:revision>
  <dc:subject/>
  <dc:title>Публичные слушания по вопросу «Предоставление разрешения на отклонение от предельных параметров разрешенного строительства, реконструкции объектов капитального строительства»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