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 xml:space="preserve">от </w:t>
      </w:r>
      <w:bookmarkStart w:id="0" w:name="_GoBack"/>
      <w:bookmarkEnd w:id="0"/>
      <w:r>
        <w:rPr>
          <w:sz w:val="26"/>
          <w:lang w:val="ru-RU"/>
        </w:rPr>
        <w:t>28.08.</w:t>
      </w:r>
      <w:r>
        <w:rPr>
          <w:sz w:val="26"/>
        </w:rPr>
        <w:t xml:space="preserve">2023 г. </w:t>
      </w:r>
      <w:r>
        <w:rPr>
          <w:b/>
          <w:sz w:val="26"/>
        </w:rPr>
        <w:t xml:space="preserve"> </w:t>
      </w:r>
      <w:r>
        <w:rPr>
          <w:sz w:val="26"/>
        </w:rPr>
        <w:t xml:space="preserve">№  </w:t>
      </w:r>
      <w:r>
        <w:rPr>
          <w:sz w:val="26"/>
        </w:rPr>
        <w:t>550</w:t>
      </w:r>
      <w:r>
        <w:rPr>
          <w:sz w:val="26"/>
          <w:lang w:val="ru-RU"/>
        </w:rPr>
        <w:t xml:space="preserve">  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  <w:r>
        <w:rPr>
          <w:sz w:val="26"/>
          <w:szCs w:val="26"/>
          <w:lang w:val="ru-RU"/>
        </w:rPr>
        <w:t xml:space="preserve">, администрация Калининского сельсовета </w:t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 Л Я </w:t>
      </w:r>
      <w:r>
        <w:rPr>
          <w:b/>
          <w:sz w:val="26"/>
          <w:szCs w:val="26"/>
          <w:lang w:val="ru-RU"/>
        </w:rPr>
        <w:t>Е Т</w:t>
      </w:r>
      <w:r>
        <w:rPr>
          <w:b/>
          <w:sz w:val="26"/>
          <w:szCs w:val="26"/>
        </w:rPr>
        <w:t>: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bCs/>
          <w:sz w:val="26"/>
          <w:szCs w:val="26"/>
          <w:lang w:val="ru-RU"/>
        </w:rPr>
        <w:t>14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.</w:t>
      </w:r>
      <w:r>
        <w:rPr>
          <w:rFonts w:cs="Times New Roman"/>
          <w:b/>
          <w:bCs/>
          <w:color w:val="auto"/>
          <w:kern w:val="0"/>
          <w:sz w:val="26"/>
          <w:szCs w:val="26"/>
          <w:lang w:val="en-US" w:eastAsia="ru-RU" w:bidi="ar-SA"/>
        </w:rPr>
        <w:t>09</w:t>
      </w:r>
      <w:r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  <w:lang w:val="ru-RU"/>
        </w:rPr>
        <w:t>3</w:t>
      </w:r>
      <w:r>
        <w:rPr>
          <w:b/>
          <w:bCs/>
          <w:sz w:val="26"/>
          <w:szCs w:val="26"/>
        </w:rPr>
        <w:t xml:space="preserve"> г.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земельных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участков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расположенн</w:t>
      </w:r>
      <w:r>
        <w:rPr>
          <w:sz w:val="26"/>
          <w:szCs w:val="26"/>
          <w:lang w:val="ru-RU"/>
        </w:rPr>
        <w:t xml:space="preserve">ых </w:t>
      </w:r>
      <w:r>
        <w:rPr>
          <w:sz w:val="26"/>
          <w:szCs w:val="26"/>
        </w:rPr>
        <w:t>по адресам</w:t>
      </w:r>
      <w:r>
        <w:rPr>
          <w:sz w:val="26"/>
          <w:szCs w:val="26"/>
          <w:lang w:val="ru-RU"/>
        </w:rPr>
        <w:t>: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Родная,  85 площадью </w:t>
      </w:r>
      <w:r>
        <w:rPr>
          <w:rFonts w:eastAsia="Times New Roman" w:cs="Times New Roman"/>
          <w:sz w:val="26"/>
          <w:szCs w:val="26"/>
          <w:lang w:eastAsia="ar-SA"/>
        </w:rPr>
        <w:t>689</w:t>
      </w:r>
      <w:r>
        <w:rPr>
          <w:sz w:val="26"/>
          <w:szCs w:val="26"/>
        </w:rPr>
        <w:t xml:space="preserve"> кв.м, кадастровый номер 19:10:050306:5382,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 от фронтальной границы земельного участка до жилого дома - 3,5 м, расстояние от боковой границы земельного участка со стороны земельного участка с кадастровым номером  19:10:050306:5383 до жилого дома - 1 м,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Родная,  85А площадью </w:t>
      </w:r>
      <w:r>
        <w:rPr>
          <w:rFonts w:eastAsia="Times New Roman" w:cs="Times New Roman"/>
          <w:sz w:val="26"/>
          <w:szCs w:val="26"/>
          <w:lang w:eastAsia="ar-SA"/>
        </w:rPr>
        <w:t>687</w:t>
      </w:r>
      <w:r>
        <w:rPr>
          <w:sz w:val="26"/>
          <w:szCs w:val="26"/>
        </w:rPr>
        <w:t xml:space="preserve"> кв.м, кадастровый номер 19:10:050306:5383,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 от фронтальной границы земельного участка до жилого дома - 3,5 м, расстояние от боковой границы земельного участка со стороны земельного участка с кадастровым номером  19:10:050306:4058 -земельные участки (территории)  общего пользования  до жилого дома - 1 м.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проведении публичных слушаний через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Глав</w:t>
      </w:r>
      <w:r>
        <w:rPr>
          <w:rFonts w:ascii="Times New Roman" w:hAnsi="Times New Roman"/>
          <w:sz w:val="26"/>
          <w:lang w:val="ru-RU"/>
        </w:rPr>
        <w:t xml:space="preserve">а </w:t>
      </w:r>
      <w:r>
        <w:rPr>
          <w:rFonts w:ascii="Times New Roman" w:hAnsi="Times New Roman"/>
          <w:sz w:val="26"/>
        </w:rPr>
        <w:t xml:space="preserve"> Калининского сельсовета                                        </w:t>
      </w:r>
      <w:r>
        <w:rPr>
          <w:rFonts w:ascii="Times New Roman" w:hAnsi="Times New Roman"/>
          <w:sz w:val="26"/>
          <w:lang w:val="ru-RU"/>
        </w:rPr>
        <w:t xml:space="preserve">          </w:t>
      </w:r>
      <w:r>
        <w:rPr>
          <w:rFonts w:ascii="Times New Roman" w:hAnsi="Times New Roman"/>
          <w:sz w:val="26"/>
        </w:rPr>
        <w:t xml:space="preserve">               </w:t>
      </w:r>
      <w:r>
        <w:rPr>
          <w:rFonts w:ascii="Times New Roman" w:hAnsi="Times New Roman"/>
          <w:sz w:val="26"/>
          <w:lang w:val="ru-RU"/>
        </w:rPr>
        <w:t xml:space="preserve">     И.А.Сажин</w:t>
      </w:r>
      <w:r>
        <w:rPr>
          <w:rFonts w:ascii="Times New Roman" w:hAnsi="Times New Roman"/>
          <w:sz w:val="26"/>
          <w:szCs w:val="26"/>
        </w:rPr>
        <w:t xml:space="preserve"> 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 w:customStyle="1">
    <w:name w:val="Body Text Char1"/>
    <w:uiPriority w:val="0"/>
    <w:qFormat/>
    <w:rPr>
      <w:rFonts w:eastAsia="Times New Roman"/>
    </w:rPr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uiPriority w:val="0"/>
    <w:qFormat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1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Application>LibreOffice/7.3.5.2$Windows_X86_64 LibreOffice_project/184fe81b8c8c30d8b5082578aee2fed2ea847c01</Application>
  <AppVersion>15.0000</AppVersion>
  <Pages>2</Pages>
  <Words>334</Words>
  <Characters>2245</Characters>
  <CharactersWithSpaces>2739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2023-08-28T11:45:21Z</dcterms:modified>
  <cp:revision>189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9EA12E53FCF64074A23A935BB9E634CA</vt:lpwstr>
  </property>
  <property fmtid="{D5CDD505-2E9C-101B-9397-08002B2CF9AE}" pid="4" name="KSOProductBuildVer">
    <vt:lpwstr>1049-11.2.0.11440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