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>25.07.2022</w:t>
      </w:r>
      <w:r>
        <w:rPr>
          <w:rFonts w:eastAsia="Times New Roman"/>
          <w:sz w:val="26"/>
          <w:szCs w:val="20"/>
        </w:rPr>
        <w:t xml:space="preserve">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385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/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/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/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21.07.2022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Придорожная,30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264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773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0,80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Придорожная,30А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232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774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0,60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Придорожная,30Б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231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775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</w:t>
      </w:r>
      <w:r>
        <w:rPr>
          <w:rFonts w:eastAsia="Times New Roman"/>
          <w:sz w:val="26"/>
          <w:szCs w:val="26"/>
          <w:lang w:eastAsia="ar-SA"/>
        </w:rPr>
        <w:t>0,51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Придорожная,32, площадью 231 кв.м., кадастровый номер 19:10:050308:776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0,45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Придорожная,32А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229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777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0,48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Придорожная,32Б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207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778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0,49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Придорожная,34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213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779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0,50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Придорожная,34А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219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780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0,60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Придорожная,34Б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224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769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0,50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Придорожная,36</w:t>
      </w:r>
      <w:r>
        <w:rPr>
          <w:rFonts w:eastAsia="Times New Roman"/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261</w:t>
      </w:r>
      <w:r>
        <w:rPr>
          <w:rFonts w:eastAsia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770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/>
          <w:sz w:val="26"/>
          <w:szCs w:val="26"/>
          <w:lang w:eastAsia="ar-SA"/>
        </w:rPr>
        <w:t>0,48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en-US" w:bidi="ar-SA"/>
        </w:rPr>
        <w:t>И.о Главы Калининского сельсовета</w:t>
      </w:r>
      <w:r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М.С.Медведева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Application>LibreOffice/7.0.2.2$Windows_x86 LibreOffice_project/8349ace3c3162073abd90d81fd06dcfb6b36b994</Application>
  <Pages>3</Pages>
  <Words>566</Words>
  <Characters>4679</Characters>
  <CharactersWithSpaces>5419</CharactersWithSpaces>
  <Paragraphs>33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2022-07-25T09:50:46Z</cp:lastPrinted>
  <dcterms:modified xsi:type="dcterms:W3CDTF">2022-07-25T09:50:49Z</dcterms:modified>
  <cp:revision>66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