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E" w:rsidRDefault="00B353EE" w:rsidP="009F2C5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1A3B" w:rsidRPr="009F2C5D" w:rsidRDefault="00FF1A3B" w:rsidP="00FF1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C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proofErr w:type="gramStart"/>
      <w:r w:rsidRPr="009F2C5D">
        <w:rPr>
          <w:rFonts w:ascii="Times New Roman" w:hAnsi="Times New Roman" w:cs="Times New Roman"/>
          <w:b/>
          <w:sz w:val="28"/>
          <w:szCs w:val="28"/>
          <w:u w:val="single"/>
        </w:rPr>
        <w:t>требования</w:t>
      </w:r>
      <w:proofErr w:type="gramEnd"/>
      <w:r w:rsidRPr="009F2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предъявляемые к печам и электропроводкам:</w:t>
      </w:r>
    </w:p>
    <w:p w:rsidR="00FF1A3B" w:rsidRPr="009F2C5D" w:rsidRDefault="00BF2F69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A3B" w:rsidRPr="009F2C5D">
        <w:rPr>
          <w:rFonts w:ascii="Times New Roman" w:hAnsi="Times New Roman" w:cs="Times New Roman"/>
          <w:sz w:val="28"/>
          <w:szCs w:val="28"/>
        </w:rPr>
        <w:t xml:space="preserve">Продолжается летний сезон и у граждан есть возможность отремонтировать печи, а также провести ревизию электропроводки, которые за время зимнего периода испытали значительные нагрузки.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Перед началом отопительного сезона печи, а так же иные отопительные приборы и системы должны быть проверены и отремонтированы. </w:t>
      </w:r>
    </w:p>
    <w:p w:rsidR="00FF1A3B" w:rsidRPr="009F2C5D" w:rsidRDefault="00FF1A3B" w:rsidP="00FF1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Данные профилактические мероприятия позволят сохранить Ваше имущество и жилище, а возможно и саму жизнь.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- Печи и отопительные приборы должны иметь установленные нормами противопожарные разделки (</w:t>
      </w:r>
      <w:proofErr w:type="spellStart"/>
      <w:r w:rsidRPr="009F2C5D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9F2C5D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</w:t>
      </w:r>
      <w:proofErr w:type="spellStart"/>
      <w:r w:rsidRPr="009F2C5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9F2C5D">
        <w:rPr>
          <w:rFonts w:ascii="Times New Roman" w:hAnsi="Times New Roman" w:cs="Times New Roman"/>
          <w:sz w:val="28"/>
          <w:szCs w:val="28"/>
        </w:rPr>
        <w:t xml:space="preserve"> лист, без прогаров и повреждений, размером не менее 0,5 </w:t>
      </w:r>
      <w:proofErr w:type="spellStart"/>
      <w:r w:rsidRPr="009F2C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F2C5D">
        <w:rPr>
          <w:rFonts w:ascii="Times New Roman" w:hAnsi="Times New Roman" w:cs="Times New Roman"/>
          <w:sz w:val="28"/>
          <w:szCs w:val="28"/>
        </w:rPr>
        <w:t xml:space="preserve"> 0,7 м (на деревянном или другом основании из горючих материалов).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- Очищать дымоходы и печи от сажи необходимо перед началом, а также в течение всего отопительного сезона.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- При эксплуатации действующих электроустановок запрещается: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использовать приемники электрической энергии,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пользоваться поврежденными розетками, рубильниками, другими </w:t>
      </w:r>
      <w:proofErr w:type="spellStart"/>
      <w:r w:rsidRPr="009F2C5D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9F2C5D">
        <w:rPr>
          <w:rFonts w:ascii="Times New Roman" w:hAnsi="Times New Roman" w:cs="Times New Roman"/>
          <w:sz w:val="28"/>
          <w:szCs w:val="28"/>
        </w:rPr>
        <w:t xml:space="preserve"> изделиями;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F2C5D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9F2C5D">
        <w:rPr>
          <w:rFonts w:ascii="Times New Roman" w:hAnsi="Times New Roman" w:cs="Times New Roman"/>
          <w:sz w:val="28"/>
          <w:szCs w:val="28"/>
        </w:rPr>
        <w:t xml:space="preserve">), предусмотренными конструкцией светильника;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 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 </w:t>
      </w:r>
    </w:p>
    <w:p w:rsidR="00FF1A3B" w:rsidRPr="009F2C5D" w:rsidRDefault="00FF1A3B" w:rsidP="00FF1A3B">
      <w:pPr>
        <w:spacing w:after="0"/>
        <w:jc w:val="both"/>
        <w:rPr>
          <w:sz w:val="28"/>
          <w:szCs w:val="28"/>
        </w:rPr>
      </w:pPr>
      <w:r w:rsidRPr="009F2C5D">
        <w:rPr>
          <w:rFonts w:ascii="Times New Roman" w:hAnsi="Times New Roman" w:cs="Times New Roman"/>
          <w:sz w:val="28"/>
          <w:szCs w:val="28"/>
        </w:rPr>
        <w:t xml:space="preserve">        В случае возникновения или обнаружения пожара - незамедлительно звонить  </w:t>
      </w:r>
      <w:r w:rsidR="00F85863" w:rsidRPr="009F2C5D">
        <w:rPr>
          <w:rFonts w:ascii="Times New Roman" w:hAnsi="Times New Roman" w:cs="Times New Roman"/>
          <w:sz w:val="28"/>
          <w:szCs w:val="28"/>
        </w:rPr>
        <w:t xml:space="preserve">101, </w:t>
      </w:r>
      <w:r w:rsidRPr="009F2C5D">
        <w:rPr>
          <w:rFonts w:ascii="Times New Roman" w:hAnsi="Times New Roman" w:cs="Times New Roman"/>
          <w:sz w:val="28"/>
          <w:szCs w:val="28"/>
        </w:rPr>
        <w:t>112.</w:t>
      </w:r>
    </w:p>
    <w:p w:rsidR="00FF1A3B" w:rsidRPr="009F2C5D" w:rsidRDefault="00FF1A3B" w:rsidP="00FF1A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5D">
        <w:rPr>
          <w:rFonts w:ascii="Times New Roman" w:hAnsi="Times New Roman" w:cs="Times New Roman"/>
          <w:sz w:val="28"/>
          <w:szCs w:val="28"/>
          <w:u w:val="single"/>
        </w:rPr>
        <w:t>«Будьте осторожны с огнём!</w:t>
      </w:r>
      <w:r w:rsidR="00F85863" w:rsidRPr="009F2C5D">
        <w:rPr>
          <w:rFonts w:ascii="Times New Roman" w:hAnsi="Times New Roman" w:cs="Times New Roman"/>
          <w:sz w:val="28"/>
          <w:szCs w:val="28"/>
          <w:u w:val="single"/>
        </w:rPr>
        <w:t xml:space="preserve"> Соблюдайте элементарные требования</w:t>
      </w:r>
      <w:r w:rsidRPr="009F2C5D">
        <w:rPr>
          <w:rFonts w:ascii="Times New Roman" w:hAnsi="Times New Roman" w:cs="Times New Roman"/>
          <w:sz w:val="28"/>
          <w:szCs w:val="28"/>
          <w:u w:val="single"/>
        </w:rPr>
        <w:t xml:space="preserve"> пожарной безопасности!» </w:t>
      </w:r>
    </w:p>
    <w:p w:rsidR="00FF1A3B" w:rsidRPr="009F2C5D" w:rsidRDefault="00FF1A3B" w:rsidP="00FF1A3B">
      <w:pPr>
        <w:spacing w:after="0"/>
        <w:jc w:val="both"/>
        <w:rPr>
          <w:sz w:val="28"/>
          <w:szCs w:val="28"/>
        </w:rPr>
      </w:pPr>
    </w:p>
    <w:p w:rsidR="00FF1A3B" w:rsidRPr="009F2C5D" w:rsidRDefault="00FF1A3B" w:rsidP="00FF1A3B">
      <w:pPr>
        <w:spacing w:after="0"/>
        <w:jc w:val="both"/>
        <w:rPr>
          <w:sz w:val="28"/>
          <w:szCs w:val="28"/>
        </w:rPr>
      </w:pPr>
    </w:p>
    <w:p w:rsidR="00A072E6" w:rsidRPr="009F2C5D" w:rsidRDefault="00FF1A3B" w:rsidP="00FF1A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5D">
        <w:rPr>
          <w:rFonts w:ascii="Times New Roman" w:hAnsi="Times New Roman" w:cs="Times New Roman"/>
          <w:b/>
          <w:sz w:val="28"/>
          <w:szCs w:val="28"/>
        </w:rPr>
        <w:t>Группа прот</w:t>
      </w:r>
      <w:r w:rsidR="00B353EE" w:rsidRPr="009F2C5D">
        <w:rPr>
          <w:rFonts w:ascii="Times New Roman" w:hAnsi="Times New Roman" w:cs="Times New Roman"/>
          <w:b/>
          <w:sz w:val="28"/>
          <w:szCs w:val="28"/>
        </w:rPr>
        <w:t xml:space="preserve">ивопожарной профилактики ПЧ </w:t>
      </w:r>
      <w:r w:rsidRPr="009F2C5D">
        <w:rPr>
          <w:rFonts w:ascii="Times New Roman" w:hAnsi="Times New Roman" w:cs="Times New Roman"/>
          <w:b/>
          <w:sz w:val="28"/>
          <w:szCs w:val="28"/>
        </w:rPr>
        <w:t>№10</w:t>
      </w:r>
      <w:r w:rsidR="00B353EE" w:rsidRPr="009F2C5D">
        <w:rPr>
          <w:rFonts w:ascii="Times New Roman" w:hAnsi="Times New Roman" w:cs="Times New Roman"/>
          <w:b/>
          <w:sz w:val="28"/>
          <w:szCs w:val="28"/>
        </w:rPr>
        <w:t>1</w:t>
      </w: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Pr="009F2C5D" w:rsidRDefault="00B353EE" w:rsidP="00FF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3EE" w:rsidRDefault="00B353EE" w:rsidP="00FF1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53EE" w:rsidRDefault="00B353EE" w:rsidP="00FF1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53EE" w:rsidRDefault="00B353EE" w:rsidP="00FF1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53EE" w:rsidRPr="00FF1A3B" w:rsidRDefault="00B353EE" w:rsidP="00FF1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353EE" w:rsidRPr="00FF1A3B" w:rsidSect="0056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F1A3B"/>
    <w:rsid w:val="00564CE6"/>
    <w:rsid w:val="009F2C5D"/>
    <w:rsid w:val="00A072E6"/>
    <w:rsid w:val="00B353EE"/>
    <w:rsid w:val="00BF2F69"/>
    <w:rsid w:val="00CF0230"/>
    <w:rsid w:val="00CF4568"/>
    <w:rsid w:val="00F85863"/>
    <w:rsid w:val="00FF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1907</Characters>
  <Application>Microsoft Office Word</Application>
  <DocSecurity>0</DocSecurity>
  <Lines>15</Lines>
  <Paragraphs>4</Paragraphs>
  <ScaleCrop>false</ScaleCrop>
  <Company>ops10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2012-06-28T07:54:00Z</dcterms:created>
  <dcterms:modified xsi:type="dcterms:W3CDTF">2018-08-08T04:38:00Z</dcterms:modified>
</cp:coreProperties>
</file>