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90" w:rsidRPr="006B5C19" w:rsidRDefault="002E7D90" w:rsidP="00F70AF1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 w:rsidRPr="006B5C19">
        <w:rPr>
          <w:rFonts w:ascii="Times New Roman" w:hAnsi="Times New Roman"/>
          <w:b/>
          <w:iCs/>
          <w:sz w:val="26"/>
          <w:szCs w:val="26"/>
        </w:rPr>
        <w:t>Пожарная безопасность во время работы и отдыха на дачных и приусадебных участках</w:t>
      </w:r>
    </w:p>
    <w:p w:rsidR="002E7D90" w:rsidRPr="006B5C19" w:rsidRDefault="002E7D90" w:rsidP="006B5C1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5C19">
        <w:rPr>
          <w:rFonts w:ascii="Times New Roman" w:hAnsi="Times New Roman"/>
          <w:sz w:val="26"/>
          <w:szCs w:val="26"/>
        </w:rPr>
        <w:t>В праздничные и выходные дни вероятность возникновения пожаров возрастает в разы. Большинство пожаров происходят из-за пренебрежительного отношения людей к требованиям пожарной безопасности. Чтобы дни отдыха не омрачились бедой и потерями, огнеборцы Усть-Абаканского района рекомендуют соблюдать требования пожарной безопасности во время отдыха на природе и на дачных участка.</w:t>
      </w:r>
    </w:p>
    <w:p w:rsidR="002E7D90" w:rsidRPr="006B5C19" w:rsidRDefault="002E7D90" w:rsidP="006B5C1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B5C19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6B5C19">
        <w:rPr>
          <w:rFonts w:ascii="Times New Roman" w:hAnsi="Times New Roman"/>
          <w:b/>
          <w:bCs/>
          <w:sz w:val="26"/>
          <w:szCs w:val="26"/>
          <w:lang w:eastAsia="ru-RU"/>
        </w:rPr>
        <w:t>Основными причинами пожаров на дачных участках являются:</w:t>
      </w:r>
    </w:p>
    <w:p w:rsidR="002E7D90" w:rsidRPr="006B5C19" w:rsidRDefault="002E7D90" w:rsidP="006B5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сжиганием мусора</w:t>
      </w:r>
    </w:p>
    <w:p w:rsidR="002E7D90" w:rsidRPr="006B5C19" w:rsidRDefault="002E7D90" w:rsidP="00B2629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нарушение правил при монтаже и эксплуатации печного отопления,</w:t>
      </w:r>
    </w:p>
    <w:p w:rsidR="002E7D90" w:rsidRPr="006B5C19" w:rsidRDefault="002E7D90" w:rsidP="006B5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короткое замыкание электрооборудования.</w:t>
      </w:r>
    </w:p>
    <w:p w:rsidR="002E7D90" w:rsidRPr="006B5C19" w:rsidRDefault="002E7D90" w:rsidP="006B5C1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i157976"/>
      <w:bookmarkStart w:id="1" w:name="i148693"/>
      <w:bookmarkStart w:id="2" w:name="i276767"/>
      <w:bookmarkStart w:id="3" w:name="i263566"/>
      <w:bookmarkEnd w:id="0"/>
      <w:bookmarkEnd w:id="1"/>
      <w:bookmarkEnd w:id="2"/>
      <w:bookmarkEnd w:id="3"/>
      <w:r w:rsidRPr="006B5C19">
        <w:rPr>
          <w:rFonts w:ascii="Times New Roman" w:hAnsi="Times New Roman"/>
          <w:b/>
          <w:bCs/>
          <w:sz w:val="26"/>
          <w:szCs w:val="26"/>
          <w:lang w:eastAsia="ru-RU"/>
        </w:rPr>
        <w:t>На территории садовых участков необходимо:</w:t>
      </w:r>
    </w:p>
    <w:p w:rsidR="002E7D90" w:rsidRPr="006B5C19" w:rsidRDefault="002E7D90" w:rsidP="006B5C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иметь в постоянной готовности средства пожаротушения (бочки с водой, ведра), а также инвентарь для тушения пожара;</w:t>
      </w:r>
    </w:p>
    <w:p w:rsidR="002E7D90" w:rsidRPr="006B5C19" w:rsidRDefault="002E7D90" w:rsidP="00B2629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содержать территорию в чистоте;</w:t>
      </w:r>
    </w:p>
    <w:p w:rsidR="002E7D90" w:rsidRPr="006B5C19" w:rsidRDefault="002E7D90" w:rsidP="00B2629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содержать в исправном состоянии электрические сети, электробытовые, газовые, керосиновые приборы и печи. Соблюдать меры предосторожности при их эксплуатации, не оставлять эти приборы без присмотра и не поручать наблюдение за ними малолетним детям;</w:t>
      </w:r>
    </w:p>
    <w:p w:rsidR="002E7D90" w:rsidRPr="006B5C19" w:rsidRDefault="002E7D90" w:rsidP="00B2629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 xml:space="preserve">хранить в хозблоках не более </w:t>
      </w:r>
      <w:smartTag w:uri="urn:schemas-microsoft-com:office:smarttags" w:element="metricconverter">
        <w:smartTagPr>
          <w:attr w:name="ProductID" w:val="10 литров"/>
        </w:smartTagPr>
        <w:r w:rsidRPr="006B5C19">
          <w:rPr>
            <w:rFonts w:ascii="Times New Roman" w:hAnsi="Times New Roman"/>
            <w:sz w:val="26"/>
            <w:szCs w:val="26"/>
            <w:lang w:eastAsia="ru-RU"/>
          </w:rPr>
          <w:t>10 литров</w:t>
        </w:r>
      </w:smartTag>
      <w:r w:rsidRPr="006B5C19">
        <w:rPr>
          <w:rFonts w:ascii="Times New Roman" w:hAnsi="Times New Roman"/>
          <w:sz w:val="26"/>
          <w:szCs w:val="26"/>
          <w:lang w:eastAsia="ru-RU"/>
        </w:rPr>
        <w:t xml:space="preserve"> легковоспламеняющихся и горючих жидкостей в металлической плотно закрывающейся таре;</w:t>
      </w:r>
    </w:p>
    <w:p w:rsidR="002E7D90" w:rsidRPr="006B5C19" w:rsidRDefault="002E7D90" w:rsidP="00B2629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</w:t>
      </w:r>
      <w:smartTag w:uri="urn:schemas-microsoft-com:office:smarttags" w:element="metricconverter">
        <w:smartTagPr>
          <w:attr w:name="ProductID" w:val="70 см"/>
        </w:smartTagPr>
        <w:r w:rsidRPr="006B5C19">
          <w:rPr>
            <w:rFonts w:ascii="Times New Roman" w:hAnsi="Times New Roman"/>
            <w:sz w:val="26"/>
            <w:szCs w:val="26"/>
            <w:lang w:eastAsia="ru-RU"/>
          </w:rPr>
          <w:t>70 см</w:t>
        </w:r>
      </w:smartTag>
      <w:r w:rsidRPr="006B5C19">
        <w:rPr>
          <w:rFonts w:ascii="Times New Roman" w:hAnsi="Times New Roman"/>
          <w:sz w:val="26"/>
          <w:szCs w:val="26"/>
          <w:lang w:eastAsia="ru-RU"/>
        </w:rPr>
        <w:t xml:space="preserve">, а от стены не менее </w:t>
      </w:r>
      <w:smartTag w:uri="urn:schemas-microsoft-com:office:smarttags" w:element="metricconverter">
        <w:smartTagPr>
          <w:attr w:name="ProductID" w:val="20 см"/>
        </w:smartTagPr>
        <w:r w:rsidRPr="006B5C19">
          <w:rPr>
            <w:rFonts w:ascii="Times New Roman" w:hAnsi="Times New Roman"/>
            <w:sz w:val="26"/>
            <w:szCs w:val="26"/>
            <w:lang w:eastAsia="ru-RU"/>
          </w:rPr>
          <w:t>20 см</w:t>
        </w:r>
      </w:smartTag>
      <w:r w:rsidRPr="006B5C19">
        <w:rPr>
          <w:rFonts w:ascii="Times New Roman" w:hAnsi="Times New Roman"/>
          <w:sz w:val="26"/>
          <w:szCs w:val="26"/>
          <w:lang w:eastAsia="ru-RU"/>
        </w:rPr>
        <w:t>;</w:t>
      </w:r>
    </w:p>
    <w:p w:rsidR="002E7D90" w:rsidRPr="006B5C19" w:rsidRDefault="002E7D90" w:rsidP="006B5C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 xml:space="preserve">газовые приборы устанавливать не ближе </w:t>
      </w:r>
      <w:smartTag w:uri="urn:schemas-microsoft-com:office:smarttags" w:element="metricconverter">
        <w:smartTagPr>
          <w:attr w:name="ProductID" w:val="20 см"/>
        </w:smartTagPr>
        <w:r w:rsidRPr="006B5C19">
          <w:rPr>
            <w:rFonts w:ascii="Times New Roman" w:hAnsi="Times New Roman"/>
            <w:sz w:val="26"/>
            <w:szCs w:val="26"/>
            <w:lang w:eastAsia="ru-RU"/>
          </w:rPr>
          <w:t>20 см</w:t>
        </w:r>
      </w:smartTag>
      <w:r w:rsidRPr="006B5C19">
        <w:rPr>
          <w:rFonts w:ascii="Times New Roman" w:hAnsi="Times New Roman"/>
          <w:sz w:val="26"/>
          <w:szCs w:val="26"/>
          <w:lang w:eastAsia="ru-RU"/>
        </w:rPr>
        <w:t xml:space="preserve"> от сгораемых предметов и не ближе </w:t>
      </w:r>
      <w:smartTag w:uri="urn:schemas-microsoft-com:office:smarttags" w:element="metricconverter">
        <w:smartTagPr>
          <w:attr w:name="ProductID" w:val="15 см"/>
        </w:smartTagPr>
        <w:r w:rsidRPr="006B5C19">
          <w:rPr>
            <w:rFonts w:ascii="Times New Roman" w:hAnsi="Times New Roman"/>
            <w:sz w:val="26"/>
            <w:szCs w:val="26"/>
            <w:lang w:eastAsia="ru-RU"/>
          </w:rPr>
          <w:t>15 см</w:t>
        </w:r>
      </w:smartTag>
      <w:r w:rsidRPr="006B5C19">
        <w:rPr>
          <w:rFonts w:ascii="Times New Roman" w:hAnsi="Times New Roman"/>
          <w:sz w:val="26"/>
          <w:szCs w:val="26"/>
          <w:lang w:eastAsia="ru-RU"/>
        </w:rPr>
        <w:t xml:space="preserve"> от деревянной стены, оштукатуренной или защищенной кровельной сталью, прибитой по двум слоям асбеста, а баллоны емкостью более10л с наружной стороны здания в несгораемом шкафу.</w:t>
      </w:r>
    </w:p>
    <w:p w:rsidR="002E7D90" w:rsidRPr="006B5C19" w:rsidRDefault="002E7D90" w:rsidP="006B5C1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B5C19">
        <w:rPr>
          <w:rFonts w:ascii="Times New Roman" w:hAnsi="Times New Roman"/>
          <w:b/>
          <w:bCs/>
          <w:sz w:val="26"/>
          <w:szCs w:val="26"/>
          <w:lang w:eastAsia="ru-RU"/>
        </w:rPr>
        <w:t>На территории садовых участков запрещается:</w:t>
      </w:r>
    </w:p>
    <w:p w:rsidR="002E7D90" w:rsidRPr="006B5C19" w:rsidRDefault="002E7D90" w:rsidP="006B5C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вблизи строений разводить костры, выбрасывать уголь и золу, организовывать свалку горючих отходов;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курить и пользоваться открытым огнем на чердаках и в местах, где допускается хранение горючих материалов;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заправлять керосиновые приборы бензином и тракторным керосином;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при обнаружении запаха газа пользоваться открытым огнем, зажигать спички, курить;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пользоваться проводкой с поврежденной изоляцией и неисправными электроприборами;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применять электронагревательные приборы (чайник, плитку, утюг) без несгораемых подставок;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прокладывать плоские электропровода, оттягивать электролампы с помощью веревок, подвешивать абажуры на электрических проводах;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применять в электросетях вместо автоматических предохранителей промышленного изготовления самодельные «жучки»;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применять для розжига легковоспламеняющиеся жидкости;</w:t>
      </w:r>
    </w:p>
    <w:p w:rsidR="002E7D90" w:rsidRPr="006B5C19" w:rsidRDefault="002E7D90" w:rsidP="00B262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C19">
        <w:rPr>
          <w:rFonts w:ascii="Times New Roman" w:hAnsi="Times New Roman"/>
          <w:sz w:val="26"/>
          <w:szCs w:val="26"/>
          <w:lang w:eastAsia="ru-RU"/>
        </w:rPr>
        <w:t>применять для топки дрова, не позволяющие по размерам закрыть дверцу печи.</w:t>
      </w:r>
    </w:p>
    <w:p w:rsidR="002E7D90" w:rsidRPr="006B5C19" w:rsidRDefault="002E7D90" w:rsidP="000F650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B5C19">
        <w:rPr>
          <w:rFonts w:ascii="Times New Roman" w:hAnsi="Times New Roman"/>
          <w:iCs/>
          <w:sz w:val="26"/>
          <w:szCs w:val="26"/>
        </w:rPr>
        <w:t>При возникновении пожара необходимо позвонить по телефону 2-11-01,                             с мобильного 101, 112 (вызов бесплатный).</w:t>
      </w:r>
    </w:p>
    <w:p w:rsidR="002E7D90" w:rsidRPr="006B5C19" w:rsidRDefault="002E7D90" w:rsidP="00041B5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6B5C19">
        <w:rPr>
          <w:rFonts w:ascii="Times New Roman" w:hAnsi="Times New Roman"/>
          <w:sz w:val="26"/>
          <w:szCs w:val="26"/>
        </w:rPr>
        <w:t>Группа противопожарной профилактики ОПС РХ №10</w:t>
      </w:r>
    </w:p>
    <w:sectPr w:rsidR="002E7D90" w:rsidRPr="006B5C19" w:rsidSect="006B5C19">
      <w:pgSz w:w="11906" w:h="16838"/>
      <w:pgMar w:top="567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B29"/>
    <w:multiLevelType w:val="multilevel"/>
    <w:tmpl w:val="554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E4F7D"/>
    <w:multiLevelType w:val="hybridMultilevel"/>
    <w:tmpl w:val="7C425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038E1"/>
    <w:multiLevelType w:val="hybridMultilevel"/>
    <w:tmpl w:val="93C0C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58E3"/>
    <w:multiLevelType w:val="multilevel"/>
    <w:tmpl w:val="95D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83EC2"/>
    <w:multiLevelType w:val="multilevel"/>
    <w:tmpl w:val="D35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294"/>
    <w:rsid w:val="00034F88"/>
    <w:rsid w:val="00041B55"/>
    <w:rsid w:val="000C5004"/>
    <w:rsid w:val="000F650F"/>
    <w:rsid w:val="001127BE"/>
    <w:rsid w:val="00122467"/>
    <w:rsid w:val="00127F2F"/>
    <w:rsid w:val="001861E1"/>
    <w:rsid w:val="00207EFB"/>
    <w:rsid w:val="00214A0D"/>
    <w:rsid w:val="002A4573"/>
    <w:rsid w:val="002B3416"/>
    <w:rsid w:val="002D73D8"/>
    <w:rsid w:val="002E7D90"/>
    <w:rsid w:val="00322137"/>
    <w:rsid w:val="0040195B"/>
    <w:rsid w:val="00433200"/>
    <w:rsid w:val="00443C19"/>
    <w:rsid w:val="00447B59"/>
    <w:rsid w:val="00452B58"/>
    <w:rsid w:val="005F2172"/>
    <w:rsid w:val="005F5B66"/>
    <w:rsid w:val="00631B23"/>
    <w:rsid w:val="00684E3A"/>
    <w:rsid w:val="006B5C19"/>
    <w:rsid w:val="006C6DF2"/>
    <w:rsid w:val="0071288F"/>
    <w:rsid w:val="00713708"/>
    <w:rsid w:val="00722DB2"/>
    <w:rsid w:val="007261A1"/>
    <w:rsid w:val="007573EB"/>
    <w:rsid w:val="007C3294"/>
    <w:rsid w:val="00897123"/>
    <w:rsid w:val="008F50FB"/>
    <w:rsid w:val="00960713"/>
    <w:rsid w:val="00992FAF"/>
    <w:rsid w:val="009936CD"/>
    <w:rsid w:val="009A165E"/>
    <w:rsid w:val="009B21FC"/>
    <w:rsid w:val="009C6E1A"/>
    <w:rsid w:val="009F064A"/>
    <w:rsid w:val="009F7AAB"/>
    <w:rsid w:val="00AD20FB"/>
    <w:rsid w:val="00AD3CFD"/>
    <w:rsid w:val="00B10A7D"/>
    <w:rsid w:val="00B215BA"/>
    <w:rsid w:val="00B2629A"/>
    <w:rsid w:val="00B426C4"/>
    <w:rsid w:val="00B819B1"/>
    <w:rsid w:val="00BD29C9"/>
    <w:rsid w:val="00BD48E5"/>
    <w:rsid w:val="00BF5BD9"/>
    <w:rsid w:val="00C34387"/>
    <w:rsid w:val="00C824DE"/>
    <w:rsid w:val="00CE007F"/>
    <w:rsid w:val="00D0521F"/>
    <w:rsid w:val="00D37791"/>
    <w:rsid w:val="00D45D6E"/>
    <w:rsid w:val="00D85C6A"/>
    <w:rsid w:val="00DE64FA"/>
    <w:rsid w:val="00E16E41"/>
    <w:rsid w:val="00E42119"/>
    <w:rsid w:val="00E76375"/>
    <w:rsid w:val="00EB6723"/>
    <w:rsid w:val="00F70AF1"/>
    <w:rsid w:val="00FB68D0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3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C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C6D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2016-06-09T03:02:00Z</cp:lastPrinted>
  <dcterms:created xsi:type="dcterms:W3CDTF">2016-06-09T03:03:00Z</dcterms:created>
  <dcterms:modified xsi:type="dcterms:W3CDTF">2016-06-10T00:42:00Z</dcterms:modified>
</cp:coreProperties>
</file>