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3" w:rsidRPr="007114A2" w:rsidRDefault="00A90043" w:rsidP="007114A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114A2">
        <w:rPr>
          <w:rFonts w:ascii="Times New Roman" w:hAnsi="Times New Roman"/>
          <w:sz w:val="26"/>
          <w:szCs w:val="26"/>
        </w:rPr>
        <w:t>Приложение № ___</w:t>
      </w:r>
    </w:p>
    <w:p w:rsidR="00A90043" w:rsidRPr="007114A2" w:rsidRDefault="00A90043" w:rsidP="007114A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114A2">
        <w:rPr>
          <w:rFonts w:ascii="Times New Roman" w:hAnsi="Times New Roman"/>
          <w:sz w:val="26"/>
          <w:szCs w:val="26"/>
        </w:rPr>
        <w:t xml:space="preserve">к постановлению </w:t>
      </w:r>
      <w:r w:rsidR="008121F3">
        <w:rPr>
          <w:rFonts w:ascii="Times New Roman" w:hAnsi="Times New Roman"/>
          <w:sz w:val="26"/>
          <w:szCs w:val="26"/>
        </w:rPr>
        <w:t>А</w:t>
      </w:r>
      <w:r w:rsidRPr="007114A2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A90043" w:rsidRPr="007114A2" w:rsidRDefault="008121F3" w:rsidP="007114A2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Калининского сельсовета</w:t>
      </w:r>
    </w:p>
    <w:p w:rsidR="00A90043" w:rsidRPr="007114A2" w:rsidRDefault="00A90043" w:rsidP="007114A2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7114A2">
        <w:rPr>
          <w:rFonts w:ascii="Times New Roman" w:hAnsi="Times New Roman"/>
          <w:bCs/>
          <w:sz w:val="26"/>
          <w:szCs w:val="26"/>
        </w:rPr>
        <w:t>от ______________2013г. №__</w:t>
      </w:r>
      <w:proofErr w:type="gramStart"/>
      <w:r w:rsidRPr="007114A2">
        <w:rPr>
          <w:rFonts w:ascii="Times New Roman" w:hAnsi="Times New Roman"/>
          <w:bCs/>
          <w:sz w:val="26"/>
          <w:szCs w:val="26"/>
        </w:rPr>
        <w:t>_-</w:t>
      </w:r>
      <w:proofErr w:type="gramEnd"/>
      <w:r w:rsidRPr="007114A2">
        <w:rPr>
          <w:rFonts w:ascii="Times New Roman" w:hAnsi="Times New Roman"/>
          <w:bCs/>
          <w:sz w:val="26"/>
          <w:szCs w:val="26"/>
        </w:rPr>
        <w:t>п</w:t>
      </w:r>
    </w:p>
    <w:p w:rsidR="00A90043" w:rsidRDefault="00A90043" w:rsidP="007114A2">
      <w:pPr>
        <w:pStyle w:val="a3"/>
        <w:ind w:left="360"/>
        <w:jc w:val="right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7114A2">
      <w:pPr>
        <w:pStyle w:val="a3"/>
        <w:tabs>
          <w:tab w:val="left" w:pos="6574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90043" w:rsidRPr="007114A2" w:rsidRDefault="00A90043" w:rsidP="00E061FE">
      <w:pPr>
        <w:pStyle w:val="a3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7114A2">
        <w:rPr>
          <w:rFonts w:ascii="Times New Roman" w:hAnsi="Times New Roman"/>
          <w:b/>
          <w:sz w:val="36"/>
          <w:szCs w:val="36"/>
        </w:rPr>
        <w:t>МУНИЦИПАЛЬНАЯ  ПРОГРАММА</w:t>
      </w: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7114A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114A2">
        <w:rPr>
          <w:rFonts w:ascii="Times New Roman" w:hAnsi="Times New Roman"/>
          <w:b/>
          <w:sz w:val="36"/>
          <w:szCs w:val="36"/>
        </w:rPr>
        <w:t>«Защи</w:t>
      </w:r>
      <w:r>
        <w:rPr>
          <w:rFonts w:ascii="Times New Roman" w:hAnsi="Times New Roman"/>
          <w:b/>
          <w:sz w:val="36"/>
          <w:szCs w:val="36"/>
        </w:rPr>
        <w:t>та населения и территорий</w:t>
      </w:r>
      <w:r w:rsidRPr="007114A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Калининского сельсовета </w:t>
      </w:r>
      <w:r w:rsidRPr="007114A2">
        <w:rPr>
          <w:rFonts w:ascii="Times New Roman" w:hAnsi="Times New Roman"/>
          <w:b/>
          <w:sz w:val="36"/>
          <w:szCs w:val="36"/>
        </w:rPr>
        <w:t xml:space="preserve">от чрезвычайных ситуаций, обеспечение пожарной безопасности и безопасности людей </w:t>
      </w:r>
    </w:p>
    <w:p w:rsidR="00A90043" w:rsidRPr="007114A2" w:rsidRDefault="00A90043" w:rsidP="007114A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114A2">
        <w:rPr>
          <w:rFonts w:ascii="Times New Roman" w:hAnsi="Times New Roman"/>
          <w:b/>
          <w:sz w:val="36"/>
          <w:szCs w:val="36"/>
        </w:rPr>
        <w:t>на водных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114A2">
        <w:rPr>
          <w:rFonts w:ascii="Times New Roman" w:hAnsi="Times New Roman"/>
          <w:b/>
          <w:sz w:val="36"/>
          <w:szCs w:val="36"/>
        </w:rPr>
        <w:t xml:space="preserve">объектах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7114A2">
        <w:rPr>
          <w:rFonts w:ascii="Times New Roman" w:hAnsi="Times New Roman"/>
          <w:b/>
          <w:sz w:val="36"/>
          <w:szCs w:val="36"/>
        </w:rPr>
        <w:t>(2014-2020 годы)»</w:t>
      </w:r>
    </w:p>
    <w:p w:rsidR="00A90043" w:rsidRPr="007114A2" w:rsidRDefault="00A90043" w:rsidP="00E061FE">
      <w:pPr>
        <w:pStyle w:val="a3"/>
        <w:ind w:left="360"/>
        <w:jc w:val="center"/>
        <w:rPr>
          <w:rFonts w:ascii="Times New Roman" w:hAnsi="Times New Roman"/>
          <w:sz w:val="36"/>
          <w:szCs w:val="36"/>
        </w:rPr>
      </w:pPr>
    </w:p>
    <w:p w:rsidR="00A90043" w:rsidRPr="007114A2" w:rsidRDefault="00A90043" w:rsidP="00E061FE">
      <w:pPr>
        <w:pStyle w:val="a3"/>
        <w:ind w:left="360"/>
        <w:jc w:val="center"/>
        <w:rPr>
          <w:rFonts w:ascii="Times New Roman" w:hAnsi="Times New Roman"/>
          <w:sz w:val="36"/>
          <w:szCs w:val="3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8121F3" w:rsidRDefault="008121F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8121F3" w:rsidRDefault="008121F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A90043" w:rsidRDefault="00A90043" w:rsidP="00E061FE">
      <w:pPr>
        <w:pStyle w:val="a3"/>
        <w:ind w:left="360"/>
        <w:jc w:val="center"/>
        <w:rPr>
          <w:rFonts w:ascii="Times New Roman" w:hAnsi="Times New Roman"/>
          <w:sz w:val="26"/>
          <w:szCs w:val="26"/>
        </w:rPr>
      </w:pPr>
    </w:p>
    <w:p w:rsidR="008121F3" w:rsidRDefault="00A90043" w:rsidP="008121F3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алинино</w:t>
      </w:r>
      <w:proofErr w:type="spellEnd"/>
      <w:r w:rsidR="008121F3">
        <w:rPr>
          <w:rFonts w:ascii="Times New Roman" w:hAnsi="Times New Roman"/>
          <w:sz w:val="26"/>
          <w:szCs w:val="26"/>
        </w:rPr>
        <w:t xml:space="preserve">  </w:t>
      </w:r>
    </w:p>
    <w:p w:rsidR="00A90043" w:rsidRDefault="00A90043" w:rsidP="008121F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2013 год</w:t>
      </w:r>
    </w:p>
    <w:p w:rsidR="00A90043" w:rsidRDefault="00A90043" w:rsidP="00B661DE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90043" w:rsidRDefault="00A90043" w:rsidP="00B661DE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90043" w:rsidRDefault="00A90043" w:rsidP="00B661DE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90043" w:rsidRDefault="00A90043" w:rsidP="00B661DE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A4B7B">
        <w:rPr>
          <w:rFonts w:ascii="Times New Roman" w:hAnsi="Times New Roman"/>
          <w:b/>
          <w:sz w:val="26"/>
          <w:szCs w:val="26"/>
        </w:rPr>
        <w:t>1.ПАСПОРТ</w:t>
      </w:r>
    </w:p>
    <w:p w:rsidR="00A90043" w:rsidRPr="00B661DE" w:rsidRDefault="00A90043" w:rsidP="00B661DE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946E4">
        <w:rPr>
          <w:rFonts w:ascii="Times New Roman" w:hAnsi="Times New Roman"/>
          <w:sz w:val="26"/>
          <w:szCs w:val="26"/>
        </w:rPr>
        <w:t>Муниципальной про</w:t>
      </w:r>
      <w:r>
        <w:rPr>
          <w:rFonts w:ascii="Times New Roman" w:hAnsi="Times New Roman"/>
          <w:sz w:val="26"/>
          <w:szCs w:val="26"/>
        </w:rPr>
        <w:t>грамм</w:t>
      </w:r>
      <w:r w:rsidR="0085227D">
        <w:rPr>
          <w:rFonts w:ascii="Times New Roman" w:hAnsi="Times New Roman"/>
          <w:sz w:val="26"/>
          <w:szCs w:val="26"/>
        </w:rPr>
        <w:t>ы</w:t>
      </w:r>
    </w:p>
    <w:p w:rsidR="00A90043" w:rsidRPr="00C33A7A" w:rsidRDefault="00A90043" w:rsidP="00D67AC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3A7A">
        <w:rPr>
          <w:rFonts w:ascii="Times New Roman" w:hAnsi="Times New Roman"/>
          <w:b/>
          <w:sz w:val="26"/>
          <w:szCs w:val="26"/>
        </w:rPr>
        <w:t>«Защита населения и тер</w:t>
      </w:r>
      <w:r w:rsidR="00E855FE">
        <w:rPr>
          <w:rFonts w:ascii="Times New Roman" w:hAnsi="Times New Roman"/>
          <w:b/>
          <w:sz w:val="26"/>
          <w:szCs w:val="26"/>
        </w:rPr>
        <w:t>ритории</w:t>
      </w:r>
      <w:r>
        <w:rPr>
          <w:rFonts w:ascii="Times New Roman" w:hAnsi="Times New Roman"/>
          <w:b/>
          <w:sz w:val="26"/>
          <w:szCs w:val="26"/>
        </w:rPr>
        <w:t xml:space="preserve">  Калининского сельсовета</w:t>
      </w:r>
      <w:r w:rsidRPr="00C33A7A">
        <w:rPr>
          <w:rFonts w:ascii="Times New Roman" w:hAnsi="Times New Roman"/>
          <w:b/>
          <w:sz w:val="26"/>
          <w:szCs w:val="26"/>
        </w:rPr>
        <w:t xml:space="preserve"> от чрезвычайных ситуаций, обеспечение пожарной безопасности и безопасности людей на водных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33A7A">
        <w:rPr>
          <w:rFonts w:ascii="Times New Roman" w:hAnsi="Times New Roman"/>
          <w:b/>
          <w:sz w:val="26"/>
          <w:szCs w:val="26"/>
        </w:rPr>
        <w:t>объектах (2014-2020 годы)»</w:t>
      </w:r>
    </w:p>
    <w:tbl>
      <w:tblPr>
        <w:tblpPr w:leftFromText="45" w:rightFromText="45" w:vertAnchor="text" w:horzAnchor="margin" w:tblpY="266"/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6951"/>
      </w:tblGrid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11" w:type="pct"/>
          </w:tcPr>
          <w:p w:rsidR="00A90043" w:rsidRPr="0062333C" w:rsidRDefault="00A90043" w:rsidP="0062333C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85227D">
              <w:rPr>
                <w:rFonts w:ascii="Times New Roman" w:hAnsi="Times New Roman"/>
                <w:sz w:val="24"/>
                <w:szCs w:val="24"/>
              </w:rPr>
              <w:t>страция Калининского сельсовета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711" w:type="pct"/>
          </w:tcPr>
          <w:p w:rsidR="00A90043" w:rsidRPr="0062333C" w:rsidRDefault="00A90043" w:rsidP="0062333C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ЦЕНТР</w:t>
            </w:r>
            <w:r w:rsidR="008073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филиалы № 1,2</w:t>
            </w:r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711" w:type="pct"/>
          </w:tcPr>
          <w:p w:rsidR="00A90043" w:rsidRPr="0062333C" w:rsidRDefault="00A90043" w:rsidP="0062333C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 xml:space="preserve"> - Снижение рисков и смягчение последствий при возникновении чрезвычайных ситуаций, 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>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</w:t>
            </w:r>
            <w:r w:rsidRPr="0062333C">
              <w:rPr>
                <w:sz w:val="24"/>
                <w:szCs w:val="24"/>
              </w:rPr>
              <w:t>,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</w:t>
            </w:r>
            <w:r>
              <w:rPr>
                <w:rFonts w:ascii="Times New Roman" w:hAnsi="Times New Roman"/>
                <w:sz w:val="24"/>
                <w:szCs w:val="24"/>
              </w:rPr>
              <w:t>бъектах Калининского сельсовета</w:t>
            </w:r>
            <w:r w:rsidRPr="000D3000">
              <w:rPr>
                <w:sz w:val="24"/>
                <w:szCs w:val="24"/>
              </w:rPr>
              <w:t xml:space="preserve"> </w:t>
            </w:r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711" w:type="pct"/>
          </w:tcPr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Задача 1. Повышение оперативности реагирования при предупреждении и ликвидации чрезвычайных ситуаций природного и техногенного характе</w:t>
            </w:r>
            <w:r>
              <w:rPr>
                <w:rFonts w:ascii="Times New Roman" w:hAnsi="Times New Roman"/>
                <w:sz w:val="24"/>
                <w:szCs w:val="24"/>
              </w:rPr>
              <w:t>ра на территории Калининского сельсовета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043" w:rsidRPr="00A23311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Обеспечение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 xml:space="preserve"> своевременного оповещения и информирования населения об угрозе возникновения или о возникновении чрезвычайных 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уаций локального и 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>муниципального характера.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обеспечения ДПК.</w:t>
            </w:r>
          </w:p>
          <w:p w:rsidR="00A90043" w:rsidRPr="00A23311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 xml:space="preserve">Активная пропаганда правил пожарной безопасности среди населения. 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Сокращение времени прибытия соответствующих служб на место пожара</w:t>
            </w:r>
            <w:proofErr w:type="gramStart"/>
            <w:r w:rsidRPr="000D30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>. Проведение профилактических и предупредительных мероприятий в области пожарной безопасности.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 перебойной работы наружных противопожарных источников водоснабжения в населенных пунктах.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8.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людей </w:t>
            </w:r>
            <w:proofErr w:type="gramStart"/>
            <w:r w:rsidRPr="006233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2333C">
              <w:rPr>
                <w:rFonts w:ascii="Times New Roman" w:hAnsi="Times New Roman"/>
                <w:sz w:val="24"/>
                <w:szCs w:val="24"/>
              </w:rPr>
              <w:t xml:space="preserve"> водных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33C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3711" w:type="pct"/>
          </w:tcPr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Объем резервов финансовых ресурсов для ликвидации последствий чрезвычайных ситуаций в расчете на душу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Калининского сельсовета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>, руб./чел.;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год- 5</w:t>
            </w:r>
            <w:r w:rsidR="0085227D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год- 6</w:t>
            </w:r>
            <w:r w:rsidR="0085227D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62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год- 6</w:t>
            </w:r>
            <w:r w:rsidR="0085227D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год- 7</w:t>
            </w:r>
            <w:r w:rsidR="0085227D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90043" w:rsidRPr="0062333C" w:rsidRDefault="0085227D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год- 7,0 </w:t>
            </w:r>
            <w:r w:rsidR="00A900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0043" w:rsidRPr="0062333C" w:rsidRDefault="0085227D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год- 7,0 </w:t>
            </w:r>
            <w:r w:rsidR="00A900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0043" w:rsidRDefault="0085227D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год- 7 ,0 </w:t>
            </w:r>
            <w:r w:rsidR="00A900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времени оповещения и информирования населения при угрозе ЧС 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- 3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7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9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10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11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</w:t>
            </w:r>
            <w:r w:rsidR="008522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специального оборудования и пожарно-технического вооружения.</w:t>
            </w:r>
          </w:p>
          <w:p w:rsidR="00A90043" w:rsidRDefault="00A90043" w:rsidP="00A2331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25 %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35 %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- 40 %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60 %</w:t>
            </w:r>
          </w:p>
          <w:p w:rsidR="00A90043" w:rsidRDefault="00E855FE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</w:t>
            </w:r>
            <w:r w:rsidR="00A90043">
              <w:rPr>
                <w:rFonts w:ascii="Times New Roman" w:hAnsi="Times New Roman"/>
                <w:sz w:val="24"/>
                <w:szCs w:val="24"/>
              </w:rPr>
              <w:t>0 %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85 %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90%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средствами связи пожарных команд.</w:t>
            </w:r>
          </w:p>
          <w:p w:rsidR="00A90043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25 %</w:t>
            </w:r>
          </w:p>
          <w:p w:rsidR="00A90043" w:rsidRPr="000D3000" w:rsidRDefault="00A90043" w:rsidP="00F050A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75 %</w:t>
            </w:r>
          </w:p>
          <w:p w:rsidR="00E855FE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-80%</w:t>
            </w:r>
          </w:p>
          <w:p w:rsidR="00A90043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85</w:t>
            </w:r>
            <w:r w:rsidR="00A9004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100 %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 перебойной работы наружных противопожарных источников водоснабжения в населенных пунктах.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60 % 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80 %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90 %</w:t>
            </w:r>
          </w:p>
          <w:p w:rsidR="00A90043" w:rsidRDefault="00A90043" w:rsidP="00E855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-  увеличение количества населения, задействованного в проведении агитационных и профилактических мероприятиях: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2014 год – 25%;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2015 год – 40%;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2016 год – 65%;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2017 год – 70%;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2018 год – 75%;</w:t>
            </w:r>
          </w:p>
          <w:p w:rsidR="00A90043" w:rsidRPr="000D3000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90043" w:rsidRPr="000D3000">
              <w:rPr>
                <w:rFonts w:ascii="Times New Roman" w:hAnsi="Times New Roman"/>
                <w:sz w:val="24"/>
                <w:szCs w:val="24"/>
              </w:rPr>
              <w:t>9 год – 80%;</w:t>
            </w:r>
          </w:p>
          <w:p w:rsidR="00A90043" w:rsidRPr="0062333C" w:rsidRDefault="00A90043" w:rsidP="0006717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2020 год – 85%.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проведенных пожарно-профилактических и других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10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 - 10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 - 13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 - 13 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 - 13 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 - 15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- 15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количество распространенных памяток и рекламной продукции (листовки, </w:t>
            </w:r>
            <w:r w:rsidR="00E855FE">
              <w:rPr>
                <w:rFonts w:ascii="Times New Roman" w:hAnsi="Times New Roman"/>
                <w:sz w:val="24"/>
                <w:szCs w:val="24"/>
              </w:rPr>
              <w:t>брошюры</w:t>
            </w:r>
            <w:r>
              <w:rPr>
                <w:rFonts w:ascii="Times New Roman" w:hAnsi="Times New Roman"/>
                <w:sz w:val="24"/>
                <w:szCs w:val="24"/>
              </w:rPr>
              <w:t>) по обеспечению пожарной безопасности и безопасности поведения людей на воде шт.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 - 420</w:t>
            </w:r>
          </w:p>
          <w:p w:rsidR="00A90043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 - 420</w:t>
            </w:r>
          </w:p>
          <w:p w:rsidR="00A90043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A90043">
              <w:rPr>
                <w:rFonts w:ascii="Times New Roman" w:hAnsi="Times New Roman"/>
                <w:sz w:val="24"/>
                <w:szCs w:val="24"/>
              </w:rPr>
              <w:t xml:space="preserve"> год  - 420</w:t>
            </w:r>
          </w:p>
          <w:p w:rsidR="00A90043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90043">
              <w:rPr>
                <w:rFonts w:ascii="Times New Roman" w:hAnsi="Times New Roman"/>
                <w:sz w:val="24"/>
                <w:szCs w:val="24"/>
              </w:rPr>
              <w:t xml:space="preserve"> год  - 420</w:t>
            </w:r>
          </w:p>
          <w:p w:rsidR="00A90043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90043">
              <w:rPr>
                <w:rFonts w:ascii="Times New Roman" w:hAnsi="Times New Roman"/>
                <w:sz w:val="24"/>
                <w:szCs w:val="24"/>
              </w:rPr>
              <w:t xml:space="preserve"> год  - 420</w:t>
            </w:r>
          </w:p>
          <w:p w:rsidR="00A90043" w:rsidRDefault="00E855FE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90043">
              <w:rPr>
                <w:rFonts w:ascii="Times New Roman" w:hAnsi="Times New Roman"/>
                <w:sz w:val="24"/>
                <w:szCs w:val="24"/>
              </w:rPr>
              <w:t xml:space="preserve"> год  - 450 </w:t>
            </w:r>
          </w:p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- 450</w:t>
            </w:r>
          </w:p>
          <w:p w:rsidR="00A90043" w:rsidRPr="0062333C" w:rsidRDefault="00A90043" w:rsidP="00BE5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A90043" w:rsidRPr="0062333C" w:rsidRDefault="00A90043" w:rsidP="00623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Программа реализуется с 2014 по 2020 год</w:t>
            </w:r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711" w:type="pct"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521"/>
            </w:tblGrid>
            <w:tr w:rsidR="00A90043" w:rsidRPr="000D3000" w:rsidTr="003256B4">
              <w:trPr>
                <w:tblCellSpacing w:w="0" w:type="dxa"/>
              </w:trPr>
              <w:tc>
                <w:tcPr>
                  <w:tcW w:w="6521" w:type="dxa"/>
                </w:tcPr>
                <w:p w:rsidR="00A90043" w:rsidRPr="00E855FE" w:rsidRDefault="00A90043" w:rsidP="0062333C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33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финансирования Программы в 2014-2020 гг. </w:t>
                  </w:r>
                </w:p>
                <w:p w:rsidR="00A90043" w:rsidRPr="00E855FE" w:rsidRDefault="00A90043" w:rsidP="0089349E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составляет  </w:t>
                  </w:r>
                  <w:r w:rsidR="00E855FE" w:rsidRPr="00E8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639</w:t>
                  </w:r>
                  <w:r w:rsidRPr="00E8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Pr="00E8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E85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</w:t>
                  </w:r>
                  <w:proofErr w:type="spellEnd"/>
                  <w:r w:rsidR="008073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>, в том числе по годам:</w:t>
                  </w:r>
                </w:p>
                <w:p w:rsidR="00E855FE" w:rsidRPr="00E855FE" w:rsidRDefault="00A90043" w:rsidP="005E001A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55FE" w:rsidRPr="00E855FE">
                    <w:rPr>
                      <w:rFonts w:ascii="Times New Roman" w:hAnsi="Times New Roman"/>
                      <w:sz w:val="24"/>
                      <w:szCs w:val="24"/>
                    </w:rPr>
                    <w:t>2014-  49</w:t>
                  </w: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</w:t>
                  </w:r>
                </w:p>
                <w:p w:rsidR="00E855FE" w:rsidRPr="00E855FE" w:rsidRDefault="00E855FE" w:rsidP="005E001A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>2015 -  49</w:t>
                  </w:r>
                  <w:r w:rsidR="00A90043"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8073D9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</w:p>
                <w:p w:rsidR="00A90043" w:rsidRPr="00E855FE" w:rsidRDefault="00E855FE" w:rsidP="005E001A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2016 -  49 тыс. руб.,          </w:t>
                  </w:r>
                </w:p>
                <w:p w:rsidR="00A90043" w:rsidRPr="00E855FE" w:rsidRDefault="00A90043" w:rsidP="005E001A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2017 -  118 тыс. руб.,  </w:t>
                  </w:r>
                </w:p>
                <w:p w:rsidR="00E855FE" w:rsidRPr="00E855FE" w:rsidRDefault="00A90043" w:rsidP="005E001A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2018 -  118 тыс. руб., </w:t>
                  </w:r>
                </w:p>
                <w:p w:rsidR="00A90043" w:rsidRPr="00E855FE" w:rsidRDefault="00A90043" w:rsidP="005E001A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855FE"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19 –  128 тыс. руб.,        </w:t>
                  </w:r>
                </w:p>
                <w:p w:rsidR="00A90043" w:rsidRPr="003256B4" w:rsidRDefault="00A90043" w:rsidP="00E855FE">
                  <w:pPr>
                    <w:pStyle w:val="a3"/>
                    <w:ind w:left="137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E8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2020 -   128 тыс. руб., </w:t>
                  </w:r>
                </w:p>
              </w:tc>
            </w:tr>
          </w:tbl>
          <w:p w:rsidR="00A90043" w:rsidRPr="005E001A" w:rsidRDefault="00A90043" w:rsidP="005E001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0043" w:rsidRPr="000D3000" w:rsidTr="0006717A">
        <w:trPr>
          <w:tblCellSpacing w:w="0" w:type="dxa"/>
        </w:trPr>
        <w:tc>
          <w:tcPr>
            <w:tcW w:w="1289" w:type="pct"/>
          </w:tcPr>
          <w:p w:rsidR="00A90043" w:rsidRPr="0062333C" w:rsidRDefault="00A90043" w:rsidP="00623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3711" w:type="pct"/>
          </w:tcPr>
          <w:p w:rsidR="00A90043" w:rsidRPr="0062333C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>- сокращение время реагирования при ликвидации последствий чрезвычайных ситуаций природного и тех</w:t>
            </w:r>
            <w:r>
              <w:rPr>
                <w:rFonts w:ascii="Times New Roman" w:hAnsi="Times New Roman"/>
                <w:sz w:val="24"/>
                <w:szCs w:val="24"/>
              </w:rPr>
              <w:t>ногенного характера на 10-12%.</w:t>
            </w:r>
          </w:p>
          <w:p w:rsidR="00A90043" w:rsidRPr="000D3000" w:rsidRDefault="00A90043" w:rsidP="005E001A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6233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3000">
              <w:rPr>
                <w:sz w:val="24"/>
                <w:szCs w:val="24"/>
              </w:rPr>
              <w:t xml:space="preserve"> 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>обеспеченность специальным оборудованием и пожарн</w:t>
            </w:r>
            <w:proofErr w:type="gramStart"/>
            <w:r w:rsidRPr="000D300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D3000">
              <w:rPr>
                <w:rFonts w:ascii="Times New Roman" w:hAnsi="Times New Roman"/>
                <w:sz w:val="24"/>
                <w:szCs w:val="24"/>
              </w:rPr>
              <w:t xml:space="preserve"> техническим вооружением- 100%;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- обеспечение средствами связи оперативных групп и пожарных команд- 100%;</w:t>
            </w:r>
          </w:p>
          <w:p w:rsidR="00A90043" w:rsidRPr="000D3000" w:rsidRDefault="00A90043" w:rsidP="00D12681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-  увеличение количества населения, задействованного в проведении агитационных и профилактических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 до 85%.</w:t>
            </w:r>
            <w:r w:rsidRPr="000D30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90043" w:rsidRPr="000D3000" w:rsidRDefault="00A90043" w:rsidP="0062333C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безопасном поведении на воде и пропаганда здорового образа жизни;</w:t>
            </w:r>
          </w:p>
          <w:p w:rsidR="00A90043" w:rsidRPr="0062333C" w:rsidRDefault="00A90043" w:rsidP="003256B4">
            <w:pPr>
              <w:pStyle w:val="a3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>- снижение количества погибших на водных объектах.</w:t>
            </w:r>
          </w:p>
        </w:tc>
      </w:tr>
    </w:tbl>
    <w:p w:rsidR="0044758D" w:rsidRDefault="00A90043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  <w:r w:rsidRPr="00145943">
        <w:rPr>
          <w:rFonts w:ascii="Times New Roman" w:hAnsi="Times New Roman"/>
          <w:sz w:val="26"/>
          <w:szCs w:val="26"/>
        </w:rPr>
        <w:br/>
      </w: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758D" w:rsidRDefault="0044758D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0043" w:rsidRPr="00330129" w:rsidRDefault="00A90043" w:rsidP="003256B4">
      <w:pPr>
        <w:spacing w:before="100" w:beforeAutospacing="1" w:after="100" w:afterAutospacing="1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330129">
        <w:rPr>
          <w:rFonts w:ascii="Times New Roman" w:hAnsi="Times New Roman"/>
          <w:b/>
          <w:bCs/>
          <w:sz w:val="26"/>
          <w:szCs w:val="26"/>
        </w:rPr>
        <w:t>. Общая  характеристика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A90043" w:rsidRPr="004A0B81" w:rsidRDefault="00A90043" w:rsidP="003256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2855CF">
        <w:rPr>
          <w:rFonts w:ascii="Times New Roman" w:hAnsi="Times New Roman"/>
          <w:b/>
          <w:bCs/>
          <w:sz w:val="24"/>
          <w:szCs w:val="24"/>
        </w:rPr>
        <w:t> </w:t>
      </w:r>
      <w:r w:rsidRPr="004A0B81">
        <w:rPr>
          <w:rFonts w:ascii="Times New Roman" w:hAnsi="Times New Roman"/>
          <w:sz w:val="26"/>
          <w:szCs w:val="26"/>
        </w:rPr>
        <w:t>2.1</w:t>
      </w:r>
      <w:r w:rsidR="008121F3">
        <w:rPr>
          <w:rFonts w:ascii="Times New Roman" w:hAnsi="Times New Roman"/>
          <w:sz w:val="26"/>
          <w:szCs w:val="26"/>
        </w:rPr>
        <w:t>.</w:t>
      </w:r>
      <w:r w:rsidRPr="004A0B8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 xml:space="preserve">а территории Калининского сельсовета </w:t>
      </w:r>
      <w:r w:rsidRPr="004A0B81">
        <w:rPr>
          <w:rFonts w:ascii="Times New Roman" w:hAnsi="Times New Roman"/>
          <w:sz w:val="26"/>
          <w:szCs w:val="26"/>
        </w:rPr>
        <w:t>возможны чрезвычайные ситуации как природного, так и техногенного характера, которые могут привести к значительному материальному и социальному ущербу.</w:t>
      </w:r>
    </w:p>
    <w:p w:rsidR="00A90043" w:rsidRDefault="00A90043" w:rsidP="003256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>Опасные природные явления включают в себя</w:t>
      </w:r>
      <w:r>
        <w:rPr>
          <w:rFonts w:ascii="Times New Roman" w:hAnsi="Times New Roman"/>
          <w:sz w:val="26"/>
          <w:szCs w:val="26"/>
        </w:rPr>
        <w:t>:</w:t>
      </w:r>
    </w:p>
    <w:p w:rsidR="00A90043" w:rsidRDefault="00A90043" w:rsidP="003256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>опасные  гидрометеорологические явления (подтопления, связанные с весенним п</w:t>
      </w:r>
      <w:r>
        <w:rPr>
          <w:rFonts w:ascii="Times New Roman" w:hAnsi="Times New Roman"/>
          <w:sz w:val="26"/>
          <w:szCs w:val="26"/>
        </w:rPr>
        <w:t xml:space="preserve">оловодьем и дождевыми паводками, </w:t>
      </w:r>
      <w:r w:rsidRPr="004A0B81">
        <w:rPr>
          <w:rFonts w:ascii="Times New Roman" w:hAnsi="Times New Roman"/>
          <w:sz w:val="26"/>
          <w:szCs w:val="26"/>
        </w:rPr>
        <w:t>сильные ветры, сильный мороз, сильные метел</w:t>
      </w:r>
      <w:r>
        <w:rPr>
          <w:rFonts w:ascii="Times New Roman" w:hAnsi="Times New Roman"/>
          <w:sz w:val="26"/>
          <w:szCs w:val="26"/>
        </w:rPr>
        <w:t>и, град, засуха);</w:t>
      </w:r>
      <w:r w:rsidRPr="004A0B81">
        <w:rPr>
          <w:rFonts w:ascii="Times New Roman" w:hAnsi="Times New Roman"/>
          <w:sz w:val="26"/>
          <w:szCs w:val="26"/>
        </w:rPr>
        <w:t xml:space="preserve"> </w:t>
      </w:r>
    </w:p>
    <w:p w:rsidR="00A90043" w:rsidRDefault="00A90043" w:rsidP="003256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>опасные геологические процессы (землетряс</w:t>
      </w:r>
      <w:r>
        <w:rPr>
          <w:rFonts w:ascii="Times New Roman" w:hAnsi="Times New Roman"/>
          <w:sz w:val="26"/>
          <w:szCs w:val="26"/>
        </w:rPr>
        <w:t>ения, оползни, сели);</w:t>
      </w:r>
      <w:r w:rsidRPr="004A0B81">
        <w:rPr>
          <w:rFonts w:ascii="Times New Roman" w:hAnsi="Times New Roman"/>
          <w:sz w:val="26"/>
          <w:szCs w:val="26"/>
        </w:rPr>
        <w:t xml:space="preserve"> </w:t>
      </w:r>
    </w:p>
    <w:p w:rsidR="00A90043" w:rsidRDefault="00A90043" w:rsidP="003256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природные пожары (</w:t>
      </w:r>
      <w:r w:rsidRPr="004A0B81">
        <w:rPr>
          <w:rFonts w:ascii="Times New Roman" w:hAnsi="Times New Roman"/>
          <w:sz w:val="26"/>
          <w:szCs w:val="26"/>
        </w:rPr>
        <w:t>лесостепные, степные).</w:t>
      </w:r>
    </w:p>
    <w:p w:rsidR="00A90043" w:rsidRPr="004A0B81" w:rsidRDefault="00A90043" w:rsidP="003256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 xml:space="preserve"> Из всех перечисленных стихийных бедствий наибольшую опасн</w:t>
      </w:r>
      <w:r>
        <w:rPr>
          <w:rFonts w:ascii="Times New Roman" w:hAnsi="Times New Roman"/>
          <w:sz w:val="26"/>
          <w:szCs w:val="26"/>
        </w:rPr>
        <w:t xml:space="preserve">ость для населения и территорий Калининского сельсовета </w:t>
      </w:r>
      <w:r w:rsidRPr="004A0B81">
        <w:rPr>
          <w:rFonts w:ascii="Times New Roman" w:hAnsi="Times New Roman"/>
          <w:sz w:val="26"/>
          <w:szCs w:val="26"/>
        </w:rPr>
        <w:t xml:space="preserve">представляют подтопления, природные пожары и землетрясения. </w:t>
      </w:r>
    </w:p>
    <w:p w:rsidR="00A90043" w:rsidRPr="004A0B81" w:rsidRDefault="00A90043" w:rsidP="003256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 xml:space="preserve">Вредное воздействие вод проявляется в виде затопления и подтопления населённых пунктов, расположенных по руслу реки Абакан и ее притоках, где проживает значительная часть населения, в периоды весеннего половодья и летне-осенних дождевых паводков. </w:t>
      </w:r>
    </w:p>
    <w:p w:rsidR="00A90043" w:rsidRPr="004A0B81" w:rsidRDefault="00A90043" w:rsidP="003256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>Зн</w:t>
      </w:r>
      <w:r>
        <w:rPr>
          <w:rFonts w:ascii="Times New Roman" w:hAnsi="Times New Roman"/>
          <w:sz w:val="26"/>
          <w:szCs w:val="26"/>
        </w:rPr>
        <w:t xml:space="preserve">ачительный ущерб приносят </w:t>
      </w:r>
      <w:r w:rsidRPr="004A0B81">
        <w:rPr>
          <w:rFonts w:ascii="Times New Roman" w:hAnsi="Times New Roman"/>
          <w:sz w:val="26"/>
          <w:szCs w:val="26"/>
        </w:rPr>
        <w:t>степные пожары. В зависимости от метеорологических факторов и степеней пожарной опасности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0B81">
        <w:rPr>
          <w:rFonts w:ascii="Times New Roman" w:hAnsi="Times New Roman"/>
          <w:sz w:val="26"/>
          <w:szCs w:val="26"/>
        </w:rPr>
        <w:t xml:space="preserve">может возникнуть напряженная обстановка в пожароопасный период. </w:t>
      </w:r>
    </w:p>
    <w:p w:rsidR="00A90043" w:rsidRPr="004A0B81" w:rsidRDefault="00A90043" w:rsidP="00207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Калининского сельсовета</w:t>
      </w:r>
      <w:r w:rsidRPr="004A0B81">
        <w:rPr>
          <w:rFonts w:ascii="Times New Roman" w:hAnsi="Times New Roman"/>
          <w:sz w:val="26"/>
          <w:szCs w:val="26"/>
        </w:rPr>
        <w:t xml:space="preserve"> относится </w:t>
      </w:r>
      <w:r>
        <w:rPr>
          <w:rFonts w:ascii="Times New Roman" w:hAnsi="Times New Roman"/>
          <w:sz w:val="26"/>
          <w:szCs w:val="26"/>
        </w:rPr>
        <w:t>к 7</w:t>
      </w:r>
      <w:r w:rsidRPr="004A0B81">
        <w:rPr>
          <w:rFonts w:ascii="Times New Roman" w:hAnsi="Times New Roman"/>
          <w:sz w:val="26"/>
          <w:szCs w:val="26"/>
        </w:rPr>
        <w:t xml:space="preserve"> балльной зоне сейсмической активности (по карте сейсмического районирования ОСР-97-А). </w:t>
      </w:r>
    </w:p>
    <w:p w:rsidR="00A90043" w:rsidRPr="004A0B81" w:rsidRDefault="00A90043" w:rsidP="003256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>Таким образом, достаточно высокий уровень природной и техногенной оп</w:t>
      </w:r>
      <w:r>
        <w:rPr>
          <w:rFonts w:ascii="Times New Roman" w:hAnsi="Times New Roman"/>
          <w:sz w:val="26"/>
          <w:szCs w:val="26"/>
        </w:rPr>
        <w:t>асности на территории Калининского сельсовета</w:t>
      </w:r>
      <w:r w:rsidRPr="004A0B81">
        <w:rPr>
          <w:rFonts w:ascii="Times New Roman" w:hAnsi="Times New Roman"/>
          <w:sz w:val="26"/>
          <w:szCs w:val="26"/>
        </w:rPr>
        <w:t xml:space="preserve"> требует проведение предупредительных мероприятий по снижению рисков возникновения чрезвычайных ситуаций, а также мероприятий по смягчению их последствий.</w:t>
      </w:r>
    </w:p>
    <w:p w:rsidR="00A90043" w:rsidRDefault="00A90043" w:rsidP="00FE29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A0B81">
        <w:rPr>
          <w:rFonts w:ascii="Times New Roman" w:hAnsi="Times New Roman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  постановлением Правительства РФ от 30.12.2003 № 794 «О единой государственной системе предупреждения и ликвидации чрезвычайных ситуаций» органы государственной власт</w:t>
      </w:r>
      <w:r>
        <w:rPr>
          <w:rFonts w:ascii="Times New Roman" w:hAnsi="Times New Roman"/>
          <w:sz w:val="26"/>
          <w:szCs w:val="26"/>
        </w:rPr>
        <w:t xml:space="preserve">и всех уровней </w:t>
      </w:r>
      <w:r w:rsidRPr="004A0B81">
        <w:rPr>
          <w:rFonts w:ascii="Times New Roman" w:hAnsi="Times New Roman"/>
          <w:sz w:val="26"/>
          <w:szCs w:val="26"/>
        </w:rPr>
        <w:t>создают резервы финансовых  ресурсов для ликвидации чрезвычайных ситуаций</w:t>
      </w:r>
      <w:proofErr w:type="gramStart"/>
      <w:r w:rsidRPr="004A0B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 w:rsidRPr="004A0B81">
        <w:rPr>
          <w:rFonts w:ascii="Times New Roman" w:hAnsi="Times New Roman"/>
          <w:sz w:val="26"/>
          <w:szCs w:val="26"/>
        </w:rPr>
        <w:t xml:space="preserve"> </w:t>
      </w:r>
    </w:p>
    <w:p w:rsidR="00A90043" w:rsidRPr="004A0B81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501FE">
        <w:rPr>
          <w:rFonts w:ascii="Times New Roman" w:hAnsi="Times New Roman"/>
          <w:sz w:val="26"/>
          <w:szCs w:val="26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 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A90043" w:rsidRPr="00FE29D0" w:rsidRDefault="00A90043" w:rsidP="0089349E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73F1">
        <w:rPr>
          <w:rFonts w:ascii="Times New Roman" w:hAnsi="Times New Roman"/>
          <w:sz w:val="26"/>
          <w:szCs w:val="26"/>
        </w:rPr>
        <w:t>Постановлением администрации Усть-</w:t>
      </w:r>
      <w:r w:rsidR="008073D9">
        <w:rPr>
          <w:rFonts w:ascii="Times New Roman" w:hAnsi="Times New Roman"/>
          <w:sz w:val="26"/>
          <w:szCs w:val="26"/>
        </w:rPr>
        <w:t>А</w:t>
      </w:r>
      <w:r w:rsidRPr="001E73F1">
        <w:rPr>
          <w:rFonts w:ascii="Times New Roman" w:hAnsi="Times New Roman"/>
          <w:sz w:val="26"/>
          <w:szCs w:val="26"/>
        </w:rPr>
        <w:t xml:space="preserve">баканского района от 16.11.2009г.  № 1672-п создана Единая Дежурная Диспетчерская Служба администрации </w:t>
      </w:r>
      <w:proofErr w:type="spellStart"/>
      <w:r w:rsidRPr="001E73F1">
        <w:rPr>
          <w:rFonts w:ascii="Times New Roman" w:hAnsi="Times New Roman"/>
          <w:sz w:val="26"/>
          <w:szCs w:val="26"/>
        </w:rPr>
        <w:t>Уст</w:t>
      </w:r>
      <w:proofErr w:type="gramStart"/>
      <w:r w:rsidRPr="001E73F1">
        <w:rPr>
          <w:rFonts w:ascii="Times New Roman" w:hAnsi="Times New Roman"/>
          <w:sz w:val="26"/>
          <w:szCs w:val="26"/>
        </w:rPr>
        <w:t>ь</w:t>
      </w:r>
      <w:proofErr w:type="spellEnd"/>
      <w:r w:rsidRPr="001E73F1">
        <w:rPr>
          <w:rFonts w:ascii="Times New Roman" w:hAnsi="Times New Roman"/>
          <w:sz w:val="26"/>
          <w:szCs w:val="26"/>
        </w:rPr>
        <w:t>-</w:t>
      </w:r>
      <w:proofErr w:type="gramEnd"/>
      <w:r w:rsidRPr="001E73F1">
        <w:rPr>
          <w:rFonts w:ascii="Times New Roman" w:hAnsi="Times New Roman"/>
          <w:sz w:val="26"/>
          <w:szCs w:val="26"/>
        </w:rPr>
        <w:t xml:space="preserve"> Абаканского района в целях повышения оперативности реагирования органов </w:t>
      </w:r>
      <w:r w:rsidRPr="001E73F1">
        <w:rPr>
          <w:rFonts w:ascii="Times New Roman" w:hAnsi="Times New Roman"/>
          <w:sz w:val="26"/>
          <w:szCs w:val="26"/>
        </w:rPr>
        <w:lastRenderedPageBreak/>
        <w:t>повседневного управления района на случаи угрозы или возникновения ЧС; предупреждения или максимальное снижения людских и материальных потерь в случаях угрозы или возникновения ЧС; повышения эффективности взаимодействия привлекаемых к ликвидации угрозы или последствий ЧС им</w:t>
      </w:r>
      <w:r>
        <w:rPr>
          <w:rFonts w:ascii="Times New Roman" w:hAnsi="Times New Roman"/>
          <w:sz w:val="26"/>
          <w:szCs w:val="26"/>
        </w:rPr>
        <w:t>еющихся  сил и средств,</w:t>
      </w:r>
      <w:r w:rsidRPr="001E73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 которой Калининский сельсовет в постоянной взаимосвязи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F31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 весенне</w:t>
      </w:r>
      <w:proofErr w:type="gramStart"/>
      <w:r>
        <w:rPr>
          <w:rFonts w:ascii="Times New Roman" w:hAnsi="Times New Roman"/>
          <w:sz w:val="26"/>
          <w:szCs w:val="26"/>
        </w:rPr>
        <w:t>е-</w:t>
      </w:r>
      <w:proofErr w:type="gramEnd"/>
      <w:r>
        <w:rPr>
          <w:rFonts w:ascii="Times New Roman" w:hAnsi="Times New Roman"/>
          <w:sz w:val="26"/>
          <w:szCs w:val="26"/>
        </w:rPr>
        <w:t xml:space="preserve"> летний пожароопасный период пяти месяцев 2013 года на территории Калининского сельсовета произошло 7 пожаров, при которых погибших нет, получили травмы 1 человек, нанесен значительный ущерб</w:t>
      </w:r>
      <w:r w:rsidR="008121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 населению так и предприятиям различных форм собственности.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Анализ оперативной обстановки с пожарами показывает, что по прежнему наиболее </w:t>
      </w:r>
      <w:proofErr w:type="spellStart"/>
      <w:r>
        <w:rPr>
          <w:rFonts w:ascii="Times New Roman" w:hAnsi="Times New Roman"/>
          <w:sz w:val="26"/>
          <w:szCs w:val="26"/>
        </w:rPr>
        <w:t>гор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имы</w:t>
      </w:r>
      <w:proofErr w:type="spellEnd"/>
      <w:r>
        <w:rPr>
          <w:rFonts w:ascii="Times New Roman" w:hAnsi="Times New Roman"/>
          <w:sz w:val="26"/>
          <w:szCs w:val="26"/>
        </w:rPr>
        <w:t xml:space="preserve"> категории объектов остается жилой сектор, что составляет 74,5% от общего количества пожаров и относятся разрезу социально-бытовы</w:t>
      </w:r>
      <w:r w:rsidR="008121F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, произошедших по вине самих граждан в результате их пренебрежения к Правилам пожарной безопасности и асоциального поведения. </w:t>
      </w:r>
      <w:r w:rsidRPr="00EF318C">
        <w:rPr>
          <w:rFonts w:ascii="Times New Roman" w:hAnsi="Times New Roman"/>
          <w:sz w:val="26"/>
          <w:szCs w:val="26"/>
        </w:rPr>
        <w:t xml:space="preserve">     </w:t>
      </w:r>
      <w:proofErr w:type="gramEnd"/>
    </w:p>
    <w:p w:rsidR="00A90043" w:rsidRPr="00EF318C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F318C">
        <w:rPr>
          <w:rFonts w:ascii="Times New Roman" w:hAnsi="Times New Roman"/>
          <w:sz w:val="26"/>
          <w:szCs w:val="26"/>
        </w:rPr>
        <w:t>Для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318C">
        <w:rPr>
          <w:rFonts w:ascii="Times New Roman" w:hAnsi="Times New Roman"/>
          <w:sz w:val="26"/>
          <w:szCs w:val="26"/>
        </w:rPr>
        <w:t>допущения осложнения обстановки с пожарами  последствиями от них на терр</w:t>
      </w:r>
      <w:r>
        <w:rPr>
          <w:rFonts w:ascii="Times New Roman" w:hAnsi="Times New Roman"/>
          <w:sz w:val="26"/>
          <w:szCs w:val="26"/>
        </w:rPr>
        <w:t>итории Калининского сельсовета</w:t>
      </w:r>
      <w:r w:rsidRPr="00EF318C">
        <w:rPr>
          <w:rFonts w:ascii="Times New Roman" w:hAnsi="Times New Roman"/>
          <w:sz w:val="26"/>
          <w:szCs w:val="26"/>
        </w:rPr>
        <w:t xml:space="preserve"> в случае у</w:t>
      </w:r>
      <w:r>
        <w:rPr>
          <w:rFonts w:ascii="Times New Roman" w:hAnsi="Times New Roman"/>
          <w:sz w:val="26"/>
          <w:szCs w:val="26"/>
        </w:rPr>
        <w:t>становления засушливой погоды, а</w:t>
      </w:r>
      <w:r w:rsidRPr="00EF318C">
        <w:rPr>
          <w:rFonts w:ascii="Times New Roman" w:hAnsi="Times New Roman"/>
          <w:sz w:val="26"/>
          <w:szCs w:val="26"/>
        </w:rPr>
        <w:t xml:space="preserve"> также в связи с наступлением пожароопасных периодов и недостатка с</w:t>
      </w:r>
      <w:r>
        <w:rPr>
          <w:rFonts w:ascii="Times New Roman" w:hAnsi="Times New Roman"/>
          <w:sz w:val="26"/>
          <w:szCs w:val="26"/>
        </w:rPr>
        <w:t>редств местного бюджета сельского поселения</w:t>
      </w:r>
      <w:r w:rsidRPr="00EF318C">
        <w:rPr>
          <w:rFonts w:ascii="Times New Roman" w:hAnsi="Times New Roman"/>
          <w:sz w:val="26"/>
          <w:szCs w:val="26"/>
        </w:rPr>
        <w:t xml:space="preserve"> необходимо провести ряд мероприятий:</w:t>
      </w:r>
    </w:p>
    <w:p w:rsidR="00A90043" w:rsidRPr="00EF318C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</w:t>
      </w:r>
      <w:r w:rsidRPr="00EF3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ДПК укомплектовать</w:t>
      </w:r>
      <w:r w:rsidRPr="00EF318C">
        <w:rPr>
          <w:rFonts w:ascii="Times New Roman" w:hAnsi="Times New Roman"/>
          <w:sz w:val="26"/>
          <w:szCs w:val="26"/>
        </w:rPr>
        <w:t xml:space="preserve"> специалистами прошедшими подготовк</w:t>
      </w:r>
      <w:r>
        <w:rPr>
          <w:rFonts w:ascii="Times New Roman" w:hAnsi="Times New Roman"/>
          <w:sz w:val="26"/>
          <w:szCs w:val="26"/>
        </w:rPr>
        <w:t xml:space="preserve">у и обеспеченных </w:t>
      </w:r>
      <w:r w:rsidRPr="00EF318C">
        <w:rPr>
          <w:rFonts w:ascii="Times New Roman" w:hAnsi="Times New Roman"/>
          <w:sz w:val="26"/>
          <w:szCs w:val="26"/>
        </w:rPr>
        <w:t xml:space="preserve"> специальным оборудованием для тушения пожаров</w:t>
      </w:r>
      <w:r>
        <w:rPr>
          <w:rFonts w:ascii="Times New Roman" w:hAnsi="Times New Roman"/>
          <w:sz w:val="26"/>
          <w:szCs w:val="26"/>
        </w:rPr>
        <w:t>.</w:t>
      </w:r>
    </w:p>
    <w:p w:rsidR="00A90043" w:rsidRPr="00EF318C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Pr="00EF3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318C">
        <w:rPr>
          <w:rFonts w:ascii="Times New Roman" w:hAnsi="Times New Roman"/>
          <w:sz w:val="26"/>
          <w:szCs w:val="26"/>
        </w:rPr>
        <w:t>В настоящее время большую озабоченность вызывает состояние наружного противопожарного водоснабжения</w:t>
      </w:r>
      <w:r>
        <w:rPr>
          <w:rFonts w:ascii="Times New Roman" w:hAnsi="Times New Roman"/>
          <w:sz w:val="26"/>
          <w:szCs w:val="26"/>
        </w:rPr>
        <w:t>, которое необходимо содержать в исправности</w:t>
      </w:r>
      <w:r w:rsidRPr="00EF318C">
        <w:rPr>
          <w:rFonts w:ascii="Times New Roman" w:hAnsi="Times New Roman"/>
          <w:sz w:val="26"/>
          <w:szCs w:val="26"/>
        </w:rPr>
        <w:t>.</w:t>
      </w:r>
    </w:p>
    <w:p w:rsidR="00A90043" w:rsidRPr="00EF318C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EF3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318C">
        <w:rPr>
          <w:rFonts w:ascii="Times New Roman" w:hAnsi="Times New Roman"/>
          <w:sz w:val="26"/>
          <w:szCs w:val="26"/>
        </w:rPr>
        <w:t>Основное  количество пожаров происходят в частном секторе в связи с этим необходимо проводить постоянную работу по воспитанию у населения знаний и требований пожарной безопасности и личной ответственности.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F318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4. </w:t>
      </w:r>
      <w:r w:rsidRPr="00EF318C">
        <w:rPr>
          <w:rFonts w:ascii="Times New Roman" w:hAnsi="Times New Roman"/>
          <w:sz w:val="26"/>
          <w:szCs w:val="26"/>
        </w:rPr>
        <w:t>К первичным средствам пожаротушения относятся огнетушители,</w:t>
      </w:r>
      <w:r>
        <w:rPr>
          <w:rFonts w:ascii="Times New Roman" w:hAnsi="Times New Roman"/>
          <w:sz w:val="26"/>
          <w:szCs w:val="26"/>
        </w:rPr>
        <w:t xml:space="preserve"> которые</w:t>
      </w:r>
      <w:r w:rsidRPr="00EF318C">
        <w:rPr>
          <w:rFonts w:ascii="Times New Roman" w:hAnsi="Times New Roman"/>
          <w:sz w:val="26"/>
          <w:szCs w:val="26"/>
        </w:rPr>
        <w:t xml:space="preserve"> для поддержания их работоспособности необходимо проводить проверки согласно правилам эксплуатации и при необходимости проводить их заправку в специализированных центрах.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Зачастую пожары особенно степные происходят в местах где не действует даже мобильная связь, что не дает возможности управлять пожарным</w:t>
      </w:r>
      <w:r w:rsidR="008073D9">
        <w:rPr>
          <w:rFonts w:ascii="Times New Roman" w:hAnsi="Times New Roman"/>
          <w:sz w:val="26"/>
          <w:szCs w:val="26"/>
        </w:rPr>
        <w:t xml:space="preserve">и расчетами задействованными на </w:t>
      </w:r>
      <w:r>
        <w:rPr>
          <w:rFonts w:ascii="Times New Roman" w:hAnsi="Times New Roman"/>
          <w:sz w:val="26"/>
          <w:szCs w:val="26"/>
        </w:rPr>
        <w:t>тушении и зачастую не знание обстановки не дает возможности своевременно принять решения для недопущения увеличения площади пожара и переброски необходимых сил и средств.</w:t>
      </w:r>
      <w:r w:rsidR="008073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этого необходимо иметь спутниковую связь, которая обеспечит оперативность в сборе необходимой информации для принятия правильного своевременного решения и мобильные радиостанции для оперативного управления подразделениями пожаротушения.</w:t>
      </w:r>
    </w:p>
    <w:p w:rsidR="00A90043" w:rsidRPr="00EF318C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 Недостаточная социальная защищенность </w:t>
      </w:r>
      <w:proofErr w:type="spellStart"/>
      <w:r>
        <w:rPr>
          <w:rFonts w:ascii="Times New Roman" w:hAnsi="Times New Roman"/>
          <w:sz w:val="26"/>
          <w:szCs w:val="26"/>
        </w:rPr>
        <w:t>огнеборцев</w:t>
      </w:r>
      <w:proofErr w:type="spellEnd"/>
      <w:r>
        <w:rPr>
          <w:rFonts w:ascii="Times New Roman" w:hAnsi="Times New Roman"/>
          <w:sz w:val="26"/>
          <w:szCs w:val="26"/>
        </w:rPr>
        <w:t xml:space="preserve"> снижает моральный уровень, необходимо постоянно проводить работу по пропаганде добровольных и штатных пожарных, проводить смотры и конкурсы для определения лучших по профессии.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F318C">
        <w:rPr>
          <w:rFonts w:ascii="Times New Roman" w:hAnsi="Times New Roman"/>
          <w:sz w:val="26"/>
          <w:szCs w:val="26"/>
        </w:rPr>
        <w:t xml:space="preserve">          Выполнение данных мероприятий позволит повысить уровень пожарной безопа</w:t>
      </w:r>
      <w:r>
        <w:rPr>
          <w:rFonts w:ascii="Times New Roman" w:hAnsi="Times New Roman"/>
          <w:sz w:val="26"/>
          <w:szCs w:val="26"/>
        </w:rPr>
        <w:t>сности Калининского сельсовета</w:t>
      </w:r>
      <w:r w:rsidRPr="00EF318C">
        <w:rPr>
          <w:rFonts w:ascii="Times New Roman" w:hAnsi="Times New Roman"/>
          <w:sz w:val="26"/>
          <w:szCs w:val="26"/>
        </w:rPr>
        <w:t>, предотвратить гибель людей и не допустить огромных затрат при ликвидации последствий чрезвычайных ситуаций.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Правилами охраны жизни людей на воде в Республике Хакасия, </w:t>
      </w:r>
      <w:r w:rsidR="008073D9">
        <w:rPr>
          <w:rFonts w:ascii="Times New Roman" w:hAnsi="Times New Roman"/>
          <w:sz w:val="26"/>
          <w:szCs w:val="26"/>
        </w:rPr>
        <w:t>утвержденными</w:t>
      </w:r>
      <w:r>
        <w:rPr>
          <w:rFonts w:ascii="Times New Roman" w:hAnsi="Times New Roman"/>
          <w:sz w:val="26"/>
          <w:szCs w:val="26"/>
        </w:rPr>
        <w:t xml:space="preserve"> Постановлением Правительства Республики Хакасия от 15.06.2006 года № 166, установлены условия и требования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предъявляемые к обеспечению безопасности населения на пляжах и других местах массового отдыха на водоемах, </w:t>
      </w:r>
      <w:r>
        <w:rPr>
          <w:rFonts w:ascii="Times New Roman" w:hAnsi="Times New Roman"/>
          <w:sz w:val="26"/>
          <w:szCs w:val="26"/>
        </w:rPr>
        <w:lastRenderedPageBreak/>
        <w:t>переправах и наплавных мостах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администрация Калининского сельсовета принимает постановления о мерах по обеспечению безопасности населения на водных объектах в период зимнего и летнего сезона, определяет систему конкретных мер по организации использования водоемов</w:t>
      </w:r>
      <w:r w:rsidR="008073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распределяет функции и задачи между органами исполнительной власти.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043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55FE" w:rsidRDefault="00E855FE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043" w:rsidRPr="00EF318C" w:rsidRDefault="00A90043" w:rsidP="00325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043" w:rsidRPr="00EF318C" w:rsidRDefault="00A90043" w:rsidP="00272F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F318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90043" w:rsidRDefault="00A90043" w:rsidP="003256B4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3256B4">
        <w:rPr>
          <w:rFonts w:ascii="Times New Roman" w:hAnsi="Times New Roman"/>
          <w:b/>
          <w:bCs/>
          <w:sz w:val="26"/>
          <w:szCs w:val="26"/>
        </w:rPr>
        <w:t xml:space="preserve">Приоритеты государственной политики в сфере реализации </w:t>
      </w: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3256B4">
        <w:rPr>
          <w:rFonts w:ascii="Times New Roman" w:hAnsi="Times New Roman"/>
          <w:b/>
          <w:bCs/>
          <w:sz w:val="26"/>
          <w:szCs w:val="26"/>
        </w:rPr>
        <w:t xml:space="preserve"> программы, цель, задачи.</w:t>
      </w:r>
    </w:p>
    <w:p w:rsidR="00A90043" w:rsidRDefault="00A90043" w:rsidP="003256B4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A90043" w:rsidRDefault="00A90043" w:rsidP="003256B4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A90043" w:rsidRPr="002025A9" w:rsidRDefault="00A90043" w:rsidP="002025A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2025A9">
        <w:rPr>
          <w:rFonts w:ascii="Times New Roman" w:hAnsi="Times New Roman"/>
          <w:sz w:val="26"/>
          <w:szCs w:val="26"/>
        </w:rPr>
        <w:t xml:space="preserve">Целью Программы является: </w:t>
      </w:r>
    </w:p>
    <w:p w:rsidR="00A90043" w:rsidRPr="002025A9" w:rsidRDefault="00A90043" w:rsidP="002025A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2025A9">
        <w:rPr>
          <w:rFonts w:ascii="Times New Roman" w:hAnsi="Times New Roman"/>
          <w:sz w:val="26"/>
          <w:szCs w:val="26"/>
        </w:rPr>
        <w:t xml:space="preserve">    - снижение рисков и смягчение последствий при возникновении чрезвычайных ситуаций, сокращение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</w:t>
      </w:r>
      <w:r w:rsidRPr="002025A9">
        <w:rPr>
          <w:sz w:val="26"/>
          <w:szCs w:val="26"/>
        </w:rPr>
        <w:t>,</w:t>
      </w:r>
      <w:r w:rsidRPr="002025A9">
        <w:rPr>
          <w:rFonts w:ascii="Times New Roman" w:hAnsi="Times New Roman"/>
          <w:sz w:val="26"/>
          <w:szCs w:val="26"/>
        </w:rPr>
        <w:t xml:space="preserve"> обеспечение безопасности на во</w:t>
      </w:r>
      <w:r>
        <w:rPr>
          <w:rFonts w:ascii="Times New Roman" w:hAnsi="Times New Roman"/>
          <w:sz w:val="26"/>
          <w:szCs w:val="26"/>
        </w:rPr>
        <w:t>дных объектах Калининского сельсовета</w:t>
      </w:r>
      <w:r w:rsidR="008073D9">
        <w:rPr>
          <w:rFonts w:ascii="Times New Roman" w:hAnsi="Times New Roman"/>
          <w:sz w:val="26"/>
          <w:szCs w:val="26"/>
        </w:rPr>
        <w:t xml:space="preserve"> </w:t>
      </w:r>
      <w:r w:rsidRPr="002025A9">
        <w:rPr>
          <w:rFonts w:ascii="Times New Roman" w:hAnsi="Times New Roman"/>
          <w:sz w:val="26"/>
          <w:szCs w:val="26"/>
        </w:rPr>
        <w:t>и прилегающих к ним территориях, уменьшение количества погибших при происшествиях на воде.</w:t>
      </w:r>
    </w:p>
    <w:p w:rsidR="00A90043" w:rsidRPr="002025A9" w:rsidRDefault="00A90043" w:rsidP="002025A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2025A9">
        <w:rPr>
          <w:rFonts w:ascii="Times New Roman" w:hAnsi="Times New Roman"/>
          <w:sz w:val="26"/>
          <w:szCs w:val="26"/>
        </w:rPr>
        <w:t xml:space="preserve">Для достижения </w:t>
      </w:r>
      <w:r>
        <w:rPr>
          <w:rFonts w:ascii="Times New Roman" w:hAnsi="Times New Roman"/>
          <w:sz w:val="26"/>
          <w:szCs w:val="26"/>
        </w:rPr>
        <w:t xml:space="preserve">поставленной </w:t>
      </w:r>
      <w:r w:rsidRPr="002025A9">
        <w:rPr>
          <w:rFonts w:ascii="Times New Roman" w:hAnsi="Times New Roman"/>
          <w:sz w:val="26"/>
          <w:szCs w:val="26"/>
        </w:rPr>
        <w:t>цели необходимо решение ряда задач:</w:t>
      </w:r>
    </w:p>
    <w:p w:rsidR="00A90043" w:rsidRPr="002025A9" w:rsidRDefault="00A90043" w:rsidP="00DE0C2E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 w:rsidRPr="002025A9">
        <w:rPr>
          <w:rFonts w:ascii="Times New Roman" w:hAnsi="Times New Roman"/>
          <w:sz w:val="26"/>
          <w:szCs w:val="26"/>
        </w:rPr>
        <w:t>Задача 1. Повышение оперативности реагирования при предупреждении и ликвидации чрезвычайных ситуаций природного и техногенного характера на терр</w:t>
      </w:r>
      <w:r>
        <w:rPr>
          <w:rFonts w:ascii="Times New Roman" w:hAnsi="Times New Roman"/>
          <w:sz w:val="26"/>
          <w:szCs w:val="26"/>
        </w:rPr>
        <w:t>итории Калининского сельсовета</w:t>
      </w:r>
      <w:r w:rsidRPr="002025A9">
        <w:rPr>
          <w:rFonts w:ascii="Times New Roman" w:hAnsi="Times New Roman"/>
          <w:sz w:val="26"/>
          <w:szCs w:val="26"/>
        </w:rPr>
        <w:t>.</w:t>
      </w:r>
    </w:p>
    <w:p w:rsidR="00A90043" w:rsidRPr="008C6DF9" w:rsidRDefault="00A90043" w:rsidP="008C6DF9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2. Обеспечение</w:t>
      </w:r>
      <w:r w:rsidRPr="002025A9">
        <w:rPr>
          <w:rFonts w:ascii="Times New Roman" w:hAnsi="Times New Roman"/>
          <w:sz w:val="26"/>
          <w:szCs w:val="26"/>
        </w:rPr>
        <w:t xml:space="preserve"> своевременного оповещения и информирования населения об угрозе возникновения или о возникновении ч</w:t>
      </w:r>
      <w:r>
        <w:rPr>
          <w:rFonts w:ascii="Times New Roman" w:hAnsi="Times New Roman"/>
          <w:sz w:val="26"/>
          <w:szCs w:val="26"/>
        </w:rPr>
        <w:t xml:space="preserve">резвычайных ситуаций локального и </w:t>
      </w:r>
      <w:r w:rsidRPr="002025A9">
        <w:rPr>
          <w:rFonts w:ascii="Times New Roman" w:hAnsi="Times New Roman"/>
          <w:sz w:val="26"/>
          <w:szCs w:val="26"/>
        </w:rPr>
        <w:t xml:space="preserve"> му</w:t>
      </w:r>
      <w:r>
        <w:rPr>
          <w:rFonts w:ascii="Times New Roman" w:hAnsi="Times New Roman"/>
          <w:sz w:val="26"/>
          <w:szCs w:val="26"/>
        </w:rPr>
        <w:t xml:space="preserve">ниципального </w:t>
      </w:r>
      <w:r w:rsidRPr="002025A9">
        <w:rPr>
          <w:rFonts w:ascii="Times New Roman" w:hAnsi="Times New Roman"/>
          <w:sz w:val="26"/>
          <w:szCs w:val="26"/>
        </w:rPr>
        <w:t xml:space="preserve"> характера.</w:t>
      </w:r>
    </w:p>
    <w:p w:rsidR="00A90043" w:rsidRDefault="00A90043" w:rsidP="00DE0C2E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3</w:t>
      </w:r>
      <w:r w:rsidRPr="002025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Улучшение материально-технического обеспечения ДПК</w:t>
      </w:r>
    </w:p>
    <w:p w:rsidR="00A90043" w:rsidRPr="002025A9" w:rsidRDefault="00A90043" w:rsidP="00DE0C2E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Задача 4. </w:t>
      </w:r>
      <w:r w:rsidRPr="002025A9">
        <w:rPr>
          <w:rFonts w:ascii="Times New Roman" w:hAnsi="Times New Roman"/>
          <w:sz w:val="26"/>
          <w:szCs w:val="26"/>
        </w:rPr>
        <w:t>Активная пропаганда правил пожарной безопасности среди населения.</w:t>
      </w:r>
    </w:p>
    <w:p w:rsidR="00A90043" w:rsidRPr="002025A9" w:rsidRDefault="00A90043" w:rsidP="008C6DF9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5</w:t>
      </w:r>
      <w:r w:rsidRPr="002025A9">
        <w:rPr>
          <w:rFonts w:ascii="Times New Roman" w:hAnsi="Times New Roman"/>
          <w:sz w:val="26"/>
          <w:szCs w:val="26"/>
        </w:rPr>
        <w:t>. Сокращение времени прибытия соответ</w:t>
      </w:r>
      <w:r w:rsidRPr="002025A9">
        <w:rPr>
          <w:rFonts w:ascii="Times New Roman" w:hAnsi="Times New Roman"/>
          <w:sz w:val="26"/>
          <w:szCs w:val="26"/>
        </w:rPr>
        <w:softHyphen/>
        <w:t xml:space="preserve">ствующих служб на место пожара. </w:t>
      </w:r>
    </w:p>
    <w:p w:rsidR="00A90043" w:rsidRPr="00DE0C2E" w:rsidRDefault="00A90043" w:rsidP="00DE0C2E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6</w:t>
      </w:r>
      <w:r w:rsidRPr="002025A9">
        <w:rPr>
          <w:rFonts w:ascii="Times New Roman" w:hAnsi="Times New Roman"/>
          <w:sz w:val="26"/>
          <w:szCs w:val="26"/>
        </w:rPr>
        <w:t xml:space="preserve">. Проведение профилактических и предупредительных мероприятий в </w:t>
      </w:r>
      <w:r w:rsidRPr="00DE0C2E">
        <w:rPr>
          <w:rFonts w:ascii="Times New Roman" w:hAnsi="Times New Roman"/>
          <w:sz w:val="26"/>
          <w:szCs w:val="26"/>
        </w:rPr>
        <w:t>области пожарной безопасности.</w:t>
      </w:r>
    </w:p>
    <w:p w:rsidR="00A90043" w:rsidRDefault="00A90043" w:rsidP="00DE0C2E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7. Обеспечение без перебойной работы наружных противопожарных источников водоснабжения в населенных пунктах.</w:t>
      </w:r>
    </w:p>
    <w:p w:rsidR="00A90043" w:rsidRPr="00DE0C2E" w:rsidRDefault="00A90043" w:rsidP="00DE0C2E">
      <w:pPr>
        <w:pStyle w:val="a3"/>
        <w:framePr w:hSpace="45" w:wrap="around" w:vAnchor="text" w:hAnchor="margin" w:y="271"/>
        <w:ind w:left="1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 8.   Обеспечение безопасности людей на водных объектах.</w:t>
      </w:r>
    </w:p>
    <w:p w:rsidR="00A90043" w:rsidRPr="002025A9" w:rsidRDefault="00A90043" w:rsidP="002025A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данных мероприятий позволит повысить уровень пожарной безопасности Калининского сельсовета, предотвратить гибель людей и не допускать огромных затрат при ликвидации последствий чрезвычайных ситуаций.</w:t>
      </w:r>
    </w:p>
    <w:p w:rsidR="00A90043" w:rsidRPr="002025A9" w:rsidRDefault="00A90043" w:rsidP="002025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2025A9">
        <w:rPr>
          <w:rFonts w:ascii="Times New Roman" w:hAnsi="Times New Roman"/>
          <w:b/>
          <w:bCs/>
          <w:sz w:val="26"/>
          <w:szCs w:val="26"/>
        </w:rPr>
        <w:lastRenderedPageBreak/>
        <w:t>4. Сроки и этапы реализации программы.</w:t>
      </w:r>
    </w:p>
    <w:p w:rsidR="00A90043" w:rsidRPr="00F67A99" w:rsidRDefault="00A90043" w:rsidP="00F67A99">
      <w:pPr>
        <w:pStyle w:val="a3"/>
        <w:rPr>
          <w:rFonts w:ascii="Times New Roman" w:hAnsi="Times New Roman"/>
          <w:sz w:val="26"/>
          <w:szCs w:val="26"/>
        </w:rPr>
      </w:pPr>
      <w:r w:rsidRPr="00F67A99">
        <w:rPr>
          <w:rFonts w:ascii="Times New Roman" w:hAnsi="Times New Roman"/>
          <w:sz w:val="26"/>
          <w:szCs w:val="26"/>
        </w:rPr>
        <w:t>Сроки реа</w:t>
      </w:r>
      <w:r>
        <w:rPr>
          <w:rFonts w:ascii="Times New Roman" w:hAnsi="Times New Roman"/>
          <w:sz w:val="26"/>
          <w:szCs w:val="26"/>
        </w:rPr>
        <w:t>лизации программы  2014–2020</w:t>
      </w:r>
      <w:r w:rsidRPr="00F67A99">
        <w:rPr>
          <w:rFonts w:ascii="Times New Roman" w:hAnsi="Times New Roman"/>
          <w:sz w:val="26"/>
          <w:szCs w:val="26"/>
        </w:rPr>
        <w:t xml:space="preserve"> годы.</w:t>
      </w:r>
    </w:p>
    <w:p w:rsidR="00A90043" w:rsidRPr="00F67A99" w:rsidRDefault="00A90043" w:rsidP="00F67A9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исполнения П</w:t>
      </w:r>
      <w:r w:rsidRPr="00F67A99">
        <w:rPr>
          <w:rFonts w:ascii="Times New Roman" w:hAnsi="Times New Roman"/>
          <w:sz w:val="26"/>
          <w:szCs w:val="26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0043" w:rsidRDefault="00A90043" w:rsidP="00D67AC0">
      <w:pPr>
        <w:pStyle w:val="a3"/>
        <w:rPr>
          <w:rFonts w:ascii="Times New Roman" w:hAnsi="Times New Roman"/>
          <w:sz w:val="26"/>
          <w:szCs w:val="26"/>
        </w:rPr>
        <w:sectPr w:rsidR="00A90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43" w:rsidRPr="00F67A99" w:rsidRDefault="00A90043" w:rsidP="00D67AC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67A99">
        <w:rPr>
          <w:rFonts w:ascii="Times New Roman" w:hAnsi="Times New Roman"/>
          <w:b/>
          <w:sz w:val="26"/>
          <w:szCs w:val="26"/>
        </w:rPr>
        <w:lastRenderedPageBreak/>
        <w:t>5. Перечень основных мероприятий</w:t>
      </w:r>
    </w:p>
    <w:p w:rsidR="00A90043" w:rsidRPr="00F67A99" w:rsidRDefault="00A90043" w:rsidP="00D67AC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814"/>
        <w:gridCol w:w="10"/>
        <w:gridCol w:w="704"/>
        <w:gridCol w:w="32"/>
        <w:gridCol w:w="644"/>
        <w:gridCol w:w="206"/>
        <w:gridCol w:w="520"/>
        <w:gridCol w:w="331"/>
        <w:gridCol w:w="571"/>
        <w:gridCol w:w="279"/>
        <w:gridCol w:w="610"/>
        <w:gridCol w:w="241"/>
        <w:gridCol w:w="854"/>
        <w:gridCol w:w="3256"/>
      </w:tblGrid>
      <w:tr w:rsidR="00A90043" w:rsidRPr="000D3000" w:rsidTr="00DE1FEB">
        <w:tc>
          <w:tcPr>
            <w:tcW w:w="675" w:type="dxa"/>
            <w:vMerge w:val="restart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D30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D30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03" w:type="dxa"/>
            <w:vMerge w:val="restart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16" w:type="dxa"/>
            <w:gridSpan w:val="13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3256" w:type="dxa"/>
            <w:vMerge w:val="restart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90043" w:rsidRPr="000D3000" w:rsidTr="00DE1FEB">
        <w:tc>
          <w:tcPr>
            <w:tcW w:w="675" w:type="dxa"/>
            <w:vMerge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4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736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256" w:type="dxa"/>
            <w:vMerge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DE1F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 Повышение оперативности реагирования при предупреждении и ликвидации чрезвычайных ситуаций природного и техногенного характера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территории Калининского сельсовета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103" w:type="dxa"/>
          </w:tcPr>
          <w:p w:rsidR="00A90043" w:rsidRPr="00DE1FEB" w:rsidRDefault="00A90043" w:rsidP="00DE1F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1FEB">
              <w:rPr>
                <w:rFonts w:ascii="Times New Roman" w:hAnsi="Times New Roman"/>
                <w:sz w:val="26"/>
                <w:szCs w:val="26"/>
              </w:rPr>
              <w:t>Создание резервного фонда администрации Калининского сельсовета по предупреждению и ликвидации чрезвычайных ситуаций и последствий стихийных бедствий</w:t>
            </w:r>
            <w:r w:rsidR="00FB2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6" w:type="dxa"/>
            <w:gridSpan w:val="2"/>
          </w:tcPr>
          <w:p w:rsidR="00A90043" w:rsidRPr="000D3000" w:rsidRDefault="00E12C1D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gridSpan w:val="2"/>
          </w:tcPr>
          <w:p w:rsidR="00A90043" w:rsidRPr="000D3000" w:rsidRDefault="00E12C1D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256" w:type="dxa"/>
          </w:tcPr>
          <w:p w:rsidR="00A90043" w:rsidRPr="000D3000" w:rsidRDefault="00A90043" w:rsidP="00E12C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Калининского сельсовета</w:t>
            </w: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3F0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736" w:type="dxa"/>
            <w:gridSpan w:val="2"/>
          </w:tcPr>
          <w:p w:rsidR="00A90043" w:rsidRPr="000D3000" w:rsidRDefault="00E12C1D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850" w:type="dxa"/>
            <w:gridSpan w:val="2"/>
          </w:tcPr>
          <w:p w:rsidR="00A90043" w:rsidRPr="000D3000" w:rsidRDefault="00E12C1D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ED35D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854" w:type="dxa"/>
          </w:tcPr>
          <w:p w:rsidR="00A90043" w:rsidRPr="000D3000" w:rsidRDefault="00A90043" w:rsidP="00ED35D0">
            <w:pPr>
              <w:pStyle w:val="a3"/>
              <w:tabs>
                <w:tab w:val="left" w:pos="238"/>
                <w:tab w:val="center" w:pos="31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8A59E6" w:rsidRDefault="00A90043" w:rsidP="00DE1FE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Обеспечение своевременного оповещения и информирования населения об угрозе возникновения или о возникновении чрезвычайных ситуаций </w:t>
            </w:r>
          </w:p>
        </w:tc>
      </w:tr>
      <w:tr w:rsidR="00A90043" w:rsidRPr="000D3000" w:rsidTr="00DE1FEB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</w:tcPr>
          <w:p w:rsidR="00A90043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  <w:p w:rsidR="00A90043" w:rsidRPr="00E12C1D" w:rsidRDefault="00A90043" w:rsidP="00B32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0043" w:rsidRPr="000D3000" w:rsidRDefault="00A90043" w:rsidP="00DE1F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1FEB">
              <w:rPr>
                <w:rFonts w:ascii="Times New Roman" w:hAnsi="Times New Roman"/>
                <w:sz w:val="26"/>
                <w:szCs w:val="26"/>
              </w:rPr>
              <w:t>Обеспечение связи администрации Калининского сельсовета с ЕДДС Усть-Абаканского района.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A90043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0043" w:rsidRPr="00B326B3" w:rsidRDefault="00A90043" w:rsidP="00B326B3">
            <w:r>
              <w:t>-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A90043" w:rsidRDefault="00A90043" w:rsidP="000D3000">
            <w:pPr>
              <w:spacing w:after="0" w:line="240" w:lineRule="auto"/>
            </w:pPr>
          </w:p>
          <w:p w:rsidR="00A90043" w:rsidRPr="00B326B3" w:rsidRDefault="00A90043" w:rsidP="00B326B3">
            <w: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90043" w:rsidRDefault="00A90043" w:rsidP="000D3000">
            <w:pPr>
              <w:spacing w:after="0" w:line="240" w:lineRule="auto"/>
            </w:pPr>
          </w:p>
          <w:p w:rsidR="00A90043" w:rsidRPr="00B326B3" w:rsidRDefault="00A90043" w:rsidP="00B326B3"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0043" w:rsidRPr="00E12C1D" w:rsidRDefault="00A90043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0043" w:rsidRPr="00E12C1D" w:rsidRDefault="00A90043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0043" w:rsidRPr="00E12C1D" w:rsidRDefault="00A90043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0043" w:rsidRPr="00E12C1D" w:rsidRDefault="00A90043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FEB" w:rsidRPr="000D3000" w:rsidTr="00DE1FEB">
        <w:trPr>
          <w:trHeight w:val="1240"/>
        </w:trPr>
        <w:tc>
          <w:tcPr>
            <w:tcW w:w="675" w:type="dxa"/>
            <w:tcBorders>
              <w:top w:val="single" w:sz="4" w:space="0" w:color="auto"/>
            </w:tcBorders>
          </w:tcPr>
          <w:p w:rsidR="00DE1FEB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E1FEB" w:rsidRPr="00DE1FEB" w:rsidRDefault="00DE1FEB" w:rsidP="00DE1F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1FEB">
              <w:rPr>
                <w:rFonts w:ascii="Times New Roman" w:hAnsi="Times New Roman"/>
                <w:sz w:val="26"/>
                <w:szCs w:val="26"/>
              </w:rPr>
              <w:t>Обеспечение своевременного оповещения и информирование населения об угрозе возникновения или возникшей ситуации ЧС на территории поселения.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DE1FEB" w:rsidRDefault="00DE1FEB" w:rsidP="00B326B3"/>
          <w:p w:rsidR="00DE1FEB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  <w: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DE1FEB" w:rsidRDefault="00DE1FEB" w:rsidP="00B326B3"/>
          <w:p w:rsidR="00DE1FEB" w:rsidRDefault="00DE1FEB" w:rsidP="00B326B3"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E1FEB" w:rsidRDefault="00DE1FEB" w:rsidP="00B326B3"/>
          <w:p w:rsidR="00DE1FEB" w:rsidRDefault="00DE1FEB" w:rsidP="00B326B3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1FEB" w:rsidRPr="00E12C1D" w:rsidRDefault="00DE1FEB" w:rsidP="00B326B3">
            <w:pPr>
              <w:rPr>
                <w:rFonts w:ascii="Times New Roman" w:hAnsi="Times New Roman"/>
                <w:sz w:val="26"/>
                <w:szCs w:val="26"/>
              </w:rPr>
            </w:pPr>
            <w:r w:rsidRPr="00E12C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E1FEB" w:rsidRPr="000D3000" w:rsidRDefault="00DE1FEB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3F0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824" w:type="dxa"/>
            <w:gridSpan w:val="2"/>
          </w:tcPr>
          <w:p w:rsidR="00A90043" w:rsidRPr="000D3000" w:rsidRDefault="00E855FE" w:rsidP="000D3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855FE" w:rsidP="000D3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855FE" w:rsidP="000D3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12C1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12C1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12C1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4" w:type="dxa"/>
          </w:tcPr>
          <w:p w:rsidR="00A90043" w:rsidRPr="00E12C1D" w:rsidRDefault="00A90043" w:rsidP="000D30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12C1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E12C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3. </w:t>
            </w:r>
            <w:r w:rsidR="00E12C1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лучшение материально технического обеспечения ДПК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103" w:type="dxa"/>
          </w:tcPr>
          <w:p w:rsidR="00A90043" w:rsidRPr="000D3000" w:rsidRDefault="00A90043" w:rsidP="003F08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специального оборудования и пожарно-технического инвентаря 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gridSpan w:val="2"/>
          </w:tcPr>
          <w:p w:rsidR="00A90043" w:rsidRPr="000D3000" w:rsidRDefault="00E12C1D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A90043" w:rsidRPr="000D3000" w:rsidRDefault="00E12C1D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56" w:type="dxa"/>
          </w:tcPr>
          <w:p w:rsidR="00A90043" w:rsidRPr="000D3000" w:rsidRDefault="00A90043" w:rsidP="00C843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</w:t>
            </w:r>
            <w:r w:rsidR="00E12C1D">
              <w:rPr>
                <w:rFonts w:ascii="Times New Roman" w:hAnsi="Times New Roman"/>
                <w:bCs/>
                <w:sz w:val="26"/>
                <w:szCs w:val="26"/>
              </w:rPr>
              <w:t>страция Калининского сельсовета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103" w:type="dxa"/>
          </w:tcPr>
          <w:p w:rsidR="00A90043" w:rsidRPr="000D3000" w:rsidRDefault="00A90043" w:rsidP="003F08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Обеспечение сред</w:t>
            </w:r>
            <w:r>
              <w:rPr>
                <w:rFonts w:ascii="Times New Roman" w:hAnsi="Times New Roman"/>
                <w:sz w:val="26"/>
                <w:szCs w:val="26"/>
              </w:rPr>
              <w:t>ствами связи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 xml:space="preserve"> пожарных команд для обеспечения  постоянной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оперативной 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 xml:space="preserve">связи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обмена информацией в  местах локализации  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>степных пожаров</w:t>
            </w:r>
            <w:r w:rsidR="00FB2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855FE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855FE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FA06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56" w:type="dxa"/>
          </w:tcPr>
          <w:p w:rsidR="00A90043" w:rsidRPr="000D3000" w:rsidRDefault="00A90043" w:rsidP="00E12C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Калининского сельсовета</w:t>
            </w: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3F08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36" w:type="dxa"/>
            <w:gridSpan w:val="2"/>
          </w:tcPr>
          <w:p w:rsidR="00A90043" w:rsidRPr="000D3000" w:rsidRDefault="00E12C1D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A90043" w:rsidRPr="000D3000" w:rsidRDefault="00E12C1D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E12C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4. </w:t>
            </w:r>
            <w:r w:rsidR="00E12C1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ктивная пропаганда правил пожарной безопасности среди населения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103" w:type="dxa"/>
          </w:tcPr>
          <w:p w:rsidR="00A90043" w:rsidRPr="000D3000" w:rsidRDefault="00A90043" w:rsidP="008655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000">
              <w:t xml:space="preserve"> 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>Обеспечение наглядной агитации на противопожарную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тематику. Изготовление </w:t>
            </w:r>
            <w:r w:rsidR="00CA55F5">
              <w:rPr>
                <w:rFonts w:ascii="Times New Roman" w:hAnsi="Times New Roman"/>
                <w:sz w:val="26"/>
                <w:szCs w:val="26"/>
              </w:rPr>
              <w:lastRenderedPageBreak/>
              <w:t>баннеров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 xml:space="preserve"> и памяток для населения</w:t>
            </w:r>
            <w:r w:rsidR="00FB2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E855FE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855FE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855FE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Калининского сельсовета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5103" w:type="dxa"/>
          </w:tcPr>
          <w:p w:rsidR="00A90043" w:rsidRPr="000D3000" w:rsidRDefault="00A90043" w:rsidP="00E12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>Развитие и стимулирование работы добровольных пожарных (организация смотров</w:t>
            </w:r>
            <w:r w:rsidR="00E12C1D">
              <w:rPr>
                <w:rFonts w:ascii="Times New Roman" w:hAnsi="Times New Roman"/>
                <w:sz w:val="26"/>
                <w:szCs w:val="26"/>
              </w:rPr>
              <w:t>-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>конкурсов на звание лучшая ДПК</w:t>
            </w:r>
            <w:r w:rsidR="00E12C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>(Д))</w:t>
            </w:r>
            <w:r w:rsidR="00FB2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E855FE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855FE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855FE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4" w:type="dxa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Cs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Калининского сельсовета</w:t>
            </w: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865554">
            <w:pPr>
              <w:pStyle w:val="a3"/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4</w:t>
            </w:r>
          </w:p>
        </w:tc>
        <w:tc>
          <w:tcPr>
            <w:tcW w:w="824" w:type="dxa"/>
            <w:gridSpan w:val="2"/>
          </w:tcPr>
          <w:p w:rsidR="00A90043" w:rsidRPr="00CA55F5" w:rsidRDefault="00E855FE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CA55F5" w:rsidRDefault="00E855FE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CA55F5" w:rsidRDefault="00E855FE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E12C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5. </w:t>
            </w:r>
            <w:r w:rsidR="00E12C1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окращение времени прибытия соответ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softHyphen/>
              <w:t>ствующих служб на место пожара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103" w:type="dxa"/>
          </w:tcPr>
          <w:p w:rsidR="00A90043" w:rsidRPr="000D3000" w:rsidRDefault="00A90043" w:rsidP="008655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Приобретение первичных средств пожаротушения.</w:t>
            </w:r>
          </w:p>
          <w:p w:rsidR="00A90043" w:rsidRPr="000D3000" w:rsidRDefault="00A90043" w:rsidP="008655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Зарядка огнетушителей</w:t>
            </w:r>
            <w:r w:rsidR="00FB2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E12C1D" w:rsidP="00E556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12C1D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12C1D" w:rsidP="00BB39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4" w:type="dxa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Cs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Калининского сельсовета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5103" w:type="dxa"/>
          </w:tcPr>
          <w:p w:rsidR="00A90043" w:rsidRPr="000D3000" w:rsidRDefault="00A90043" w:rsidP="008655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Cs/>
                <w:sz w:val="26"/>
                <w:szCs w:val="26"/>
              </w:rPr>
              <w:t>Отработка взаимодействия со службами и подразделениями постоянной готовности(«01», «02» «03»)</w:t>
            </w:r>
            <w:r w:rsidR="00FB2D9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Администрации Калининского сельсовета</w:t>
            </w: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86555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5</w:t>
            </w:r>
          </w:p>
        </w:tc>
        <w:tc>
          <w:tcPr>
            <w:tcW w:w="824" w:type="dxa"/>
            <w:gridSpan w:val="2"/>
          </w:tcPr>
          <w:p w:rsidR="00A90043" w:rsidRPr="00CA55F5" w:rsidRDefault="00E12C1D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CA55F5" w:rsidRDefault="00E12C1D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CA55F5" w:rsidRDefault="00E12C1D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944A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Задача 6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Проведение профилактических и предупредительных мероприятий в области пожарной безопасности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103" w:type="dxa"/>
          </w:tcPr>
          <w:p w:rsidR="00A90043" w:rsidRPr="000D3000" w:rsidRDefault="00FB2D92" w:rsidP="00FB2D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пашка</w:t>
            </w:r>
            <w:r w:rsidR="00A90043" w:rsidRPr="000D3000">
              <w:rPr>
                <w:rFonts w:ascii="Times New Roman" w:hAnsi="Times New Roman"/>
                <w:sz w:val="26"/>
                <w:szCs w:val="26"/>
              </w:rPr>
              <w:t xml:space="preserve"> минерализованных полос вокруг населенных пунктов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4" w:type="dxa"/>
            <w:gridSpan w:val="2"/>
          </w:tcPr>
          <w:p w:rsidR="00A90043" w:rsidRPr="000D3000" w:rsidRDefault="00CA55F5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CA55F5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CA55F5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4" w:type="dxa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56" w:type="dxa"/>
          </w:tcPr>
          <w:p w:rsidR="00A90043" w:rsidRPr="000D3000" w:rsidRDefault="00A90043" w:rsidP="00CA55F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Калининского сельсовета</w:t>
            </w: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FB2D92" w:rsidRDefault="00FB2D92" w:rsidP="00CF4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D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6</w:t>
            </w:r>
          </w:p>
        </w:tc>
        <w:tc>
          <w:tcPr>
            <w:tcW w:w="824" w:type="dxa"/>
            <w:gridSpan w:val="2"/>
          </w:tcPr>
          <w:p w:rsidR="00A90043" w:rsidRPr="00CA55F5" w:rsidRDefault="00CA55F5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CA55F5" w:rsidRDefault="00CA55F5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CA55F5" w:rsidRDefault="00CA55F5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14850" w:type="dxa"/>
            <w:gridSpan w:val="16"/>
          </w:tcPr>
          <w:p w:rsidR="00A90043" w:rsidRPr="000D3000" w:rsidRDefault="00A90043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Задача 7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без перебойной работы наружных противопожарных источников водоснабжения в населенных пунктах</w:t>
            </w:r>
          </w:p>
        </w:tc>
      </w:tr>
      <w:tr w:rsidR="00FB2D92" w:rsidRPr="000D3000" w:rsidTr="00FB2D92">
        <w:tc>
          <w:tcPr>
            <w:tcW w:w="675" w:type="dxa"/>
          </w:tcPr>
          <w:p w:rsidR="00FB2D92" w:rsidRPr="000D3000" w:rsidRDefault="00FB2D92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103" w:type="dxa"/>
          </w:tcPr>
          <w:p w:rsidR="00FB2D92" w:rsidRPr="000D3000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населенного пункта источником круглогодичного противопожарного водоснабжения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апаево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2D92" w:rsidRPr="000D3000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Pr="000D3000" w:rsidRDefault="00FB2D92" w:rsidP="00FB2D92">
            <w:pPr>
              <w:pStyle w:val="a3"/>
              <w:ind w:left="1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Pr="000D3000" w:rsidRDefault="00FB2D92" w:rsidP="00FB2D92">
            <w:pPr>
              <w:pStyle w:val="a3"/>
              <w:ind w:left="2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Pr="000D3000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Pr="000D3000" w:rsidRDefault="00FB2D92" w:rsidP="00FB2D92">
            <w:pPr>
              <w:pStyle w:val="a3"/>
              <w:ind w:lef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Pr="000D3000" w:rsidRDefault="00FB2D92" w:rsidP="00FB2D92">
            <w:pPr>
              <w:pStyle w:val="a3"/>
              <w:ind w:left="2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FB2D92" w:rsidRPr="000D3000" w:rsidRDefault="00FB2D92" w:rsidP="00FB2D92">
            <w:pPr>
              <w:pStyle w:val="a3"/>
              <w:ind w:left="3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56" w:type="dxa"/>
          </w:tcPr>
          <w:p w:rsidR="00FB2D92" w:rsidRPr="000D3000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</w:t>
            </w:r>
            <w:r w:rsidRPr="000D300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B2D92" w:rsidRPr="000D3000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D3000">
              <w:rPr>
                <w:rFonts w:ascii="Times New Roman" w:hAnsi="Times New Roman"/>
                <w:bCs/>
                <w:sz w:val="26"/>
                <w:szCs w:val="26"/>
              </w:rPr>
              <w:t>Калининского сельсовета</w:t>
            </w:r>
          </w:p>
          <w:p w:rsidR="00FB2D92" w:rsidRPr="000D3000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2D92" w:rsidRPr="000D3000" w:rsidTr="00FB2D92">
        <w:tc>
          <w:tcPr>
            <w:tcW w:w="675" w:type="dxa"/>
          </w:tcPr>
          <w:p w:rsidR="00FB2D92" w:rsidRDefault="00FB2D92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5103" w:type="dxa"/>
          </w:tcPr>
          <w:p w:rsidR="00FB2D92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населенного пункта  источником круглогодичного противопожарного водоснабжения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алинино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2D92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ind w:left="1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ind w:lef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ind w:lef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FB2D92" w:rsidRDefault="00FB2D92" w:rsidP="00FB2D92">
            <w:pPr>
              <w:pStyle w:val="a3"/>
              <w:ind w:left="16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56" w:type="dxa"/>
          </w:tcPr>
          <w:p w:rsidR="00FB2D92" w:rsidRDefault="00FB2D92" w:rsidP="00CA55F5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Калининского сельсовета</w:t>
            </w:r>
          </w:p>
        </w:tc>
      </w:tr>
      <w:tr w:rsidR="00FB2D92" w:rsidRPr="000D3000" w:rsidTr="00E161CA">
        <w:tc>
          <w:tcPr>
            <w:tcW w:w="5778" w:type="dxa"/>
            <w:gridSpan w:val="2"/>
          </w:tcPr>
          <w:p w:rsidR="00FB2D92" w:rsidRPr="00FB2D92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D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 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B2D92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ind w:left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ind w:lef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D92" w:rsidRDefault="00FB2D92" w:rsidP="00FB2D92">
            <w:pPr>
              <w:pStyle w:val="a3"/>
              <w:ind w:lef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FB2D92" w:rsidRDefault="00FB2D92" w:rsidP="00FB2D92">
            <w:pPr>
              <w:pStyle w:val="a3"/>
              <w:ind w:left="2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256" w:type="dxa"/>
          </w:tcPr>
          <w:p w:rsidR="00FB2D92" w:rsidRDefault="00FB2D92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855FE" w:rsidRPr="000D3000" w:rsidTr="00DE1FEB">
        <w:tc>
          <w:tcPr>
            <w:tcW w:w="14850" w:type="dxa"/>
            <w:gridSpan w:val="16"/>
          </w:tcPr>
          <w:p w:rsidR="00E855FE" w:rsidRDefault="00E855FE" w:rsidP="00FB2D92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55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8. Обеспечение безопасности </w:t>
            </w:r>
            <w:r w:rsidR="00FB2D92">
              <w:rPr>
                <w:rFonts w:ascii="Times New Roman" w:hAnsi="Times New Roman"/>
                <w:b/>
                <w:bCs/>
                <w:sz w:val="26"/>
                <w:szCs w:val="26"/>
              </w:rPr>
              <w:t>людей на водных объектах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5103" w:type="dxa"/>
          </w:tcPr>
          <w:p w:rsidR="00A90043" w:rsidRPr="000D3000" w:rsidRDefault="00A90043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 xml:space="preserve">Проведение в  </w:t>
            </w:r>
            <w:proofErr w:type="gramStart"/>
            <w:r w:rsidRPr="000D3000">
              <w:rPr>
                <w:rFonts w:ascii="Times New Roman" w:hAnsi="Times New Roman"/>
                <w:sz w:val="26"/>
                <w:szCs w:val="26"/>
              </w:rPr>
              <w:t>образовательных</w:t>
            </w:r>
            <w:proofErr w:type="gramEnd"/>
          </w:p>
          <w:p w:rsidR="00A90043" w:rsidRPr="000D3000" w:rsidRDefault="00A90043" w:rsidP="00FB2D92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3000"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proofErr w:type="gramEnd"/>
            <w:r w:rsidRPr="000D3000">
              <w:rPr>
                <w:rFonts w:ascii="Times New Roman" w:hAnsi="Times New Roman"/>
                <w:sz w:val="26"/>
                <w:szCs w:val="26"/>
              </w:rPr>
              <w:t xml:space="preserve"> разъяснительн</w:t>
            </w:r>
            <w:r w:rsidR="00FB2D92">
              <w:rPr>
                <w:rFonts w:ascii="Times New Roman" w:hAnsi="Times New Roman"/>
                <w:sz w:val="26"/>
                <w:szCs w:val="26"/>
              </w:rPr>
              <w:t>ой</w:t>
            </w:r>
            <w:r w:rsidRPr="000D3000">
              <w:rPr>
                <w:rFonts w:ascii="Times New Roman" w:hAnsi="Times New Roman"/>
                <w:sz w:val="26"/>
                <w:szCs w:val="26"/>
              </w:rPr>
              <w:t xml:space="preserve"> работы по </w:t>
            </w:r>
            <w:r w:rsidRPr="000D3000">
              <w:rPr>
                <w:rFonts w:ascii="Times New Roman" w:hAnsi="Times New Roman"/>
                <w:sz w:val="26"/>
                <w:szCs w:val="26"/>
              </w:rPr>
              <w:lastRenderedPageBreak/>
              <w:t>правилам безопасного поведения на воде</w:t>
            </w:r>
            <w:r w:rsidR="00FB2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6" w:type="dxa"/>
            <w:gridSpan w:val="13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lastRenderedPageBreak/>
              <w:t>Не требует финансирования</w:t>
            </w:r>
          </w:p>
        </w:tc>
        <w:tc>
          <w:tcPr>
            <w:tcW w:w="3256" w:type="dxa"/>
          </w:tcPr>
          <w:p w:rsidR="00A90043" w:rsidRDefault="00A90043" w:rsidP="000D3000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Калининского сельсовета</w:t>
            </w:r>
          </w:p>
          <w:p w:rsidR="00A90043" w:rsidRPr="000D3000" w:rsidRDefault="00CA55F5" w:rsidP="00CA55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МКУК «КДЦ-Центр»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8.2</w:t>
            </w:r>
          </w:p>
        </w:tc>
        <w:tc>
          <w:tcPr>
            <w:tcW w:w="5103" w:type="dxa"/>
          </w:tcPr>
          <w:p w:rsidR="00A90043" w:rsidRPr="000D3000" w:rsidRDefault="00A90043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 xml:space="preserve">Размещение материалов </w:t>
            </w:r>
            <w:proofErr w:type="gramStart"/>
            <w:r w:rsidRPr="000D3000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A90043" w:rsidRPr="000D3000" w:rsidRDefault="00A90043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sz w:val="26"/>
                <w:szCs w:val="26"/>
              </w:rPr>
              <w:t xml:space="preserve"> предупреждению несчастных случаев на воде, пропаганде  здорового образа жизни в средствах массовой информации, изготовление памяток по действиям населения в случаях оказания помощи людям, терпящим бедствие на воде, а также по основным способам спасения в местах массового купания населения.</w:t>
            </w:r>
          </w:p>
        </w:tc>
        <w:tc>
          <w:tcPr>
            <w:tcW w:w="824" w:type="dxa"/>
            <w:gridSpan w:val="2"/>
          </w:tcPr>
          <w:p w:rsidR="00A90043" w:rsidRPr="000D3000" w:rsidRDefault="00E855FE" w:rsidP="00401E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855FE" w:rsidP="00401E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855FE" w:rsidP="00401E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401E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401E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Калининского сельсовета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90043" w:rsidRPr="000D3000" w:rsidRDefault="00A90043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6" w:type="dxa"/>
            <w:gridSpan w:val="13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A90043" w:rsidRPr="00FD7387" w:rsidRDefault="00A90043" w:rsidP="002B3459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25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38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A90043" w:rsidRPr="000D3000" w:rsidTr="00DE1FEB">
        <w:tc>
          <w:tcPr>
            <w:tcW w:w="675" w:type="dxa"/>
          </w:tcPr>
          <w:p w:rsidR="00A90043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5103" w:type="dxa"/>
          </w:tcPr>
          <w:p w:rsidR="00A90043" w:rsidRPr="000D3000" w:rsidRDefault="00A90043" w:rsidP="000D3000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Проведение совместных рейдов администрации поселения с участковым уполномоченным полиции МО МВД России «Усть-Абаканский».</w:t>
            </w:r>
          </w:p>
        </w:tc>
        <w:tc>
          <w:tcPr>
            <w:tcW w:w="5816" w:type="dxa"/>
            <w:gridSpan w:val="13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требует </w:t>
            </w:r>
            <w:r w:rsidR="00E855FE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256" w:type="dxa"/>
          </w:tcPr>
          <w:p w:rsidR="00A90043" w:rsidRPr="000D3000" w:rsidRDefault="00A90043" w:rsidP="00DE1FEB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25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Калининского</w:t>
            </w:r>
            <w:r w:rsidR="00DE1FE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сельсовета</w:t>
            </w: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9E54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8</w:t>
            </w:r>
          </w:p>
        </w:tc>
        <w:tc>
          <w:tcPr>
            <w:tcW w:w="824" w:type="dxa"/>
            <w:gridSpan w:val="2"/>
          </w:tcPr>
          <w:p w:rsidR="00A90043" w:rsidRPr="000D3000" w:rsidRDefault="00E855FE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736" w:type="dxa"/>
            <w:gridSpan w:val="2"/>
          </w:tcPr>
          <w:p w:rsidR="00A90043" w:rsidRPr="000D3000" w:rsidRDefault="00E855FE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E855FE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9E546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</w:t>
            </w: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" w:type="dxa"/>
            <w:gridSpan w:val="2"/>
          </w:tcPr>
          <w:p w:rsidR="00A90043" w:rsidRPr="000D3000" w:rsidRDefault="00CA55F5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736" w:type="dxa"/>
            <w:gridSpan w:val="2"/>
          </w:tcPr>
          <w:p w:rsidR="00A90043" w:rsidRPr="000D3000" w:rsidRDefault="00CA55F5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850" w:type="dxa"/>
            <w:gridSpan w:val="2"/>
          </w:tcPr>
          <w:p w:rsidR="00A90043" w:rsidRPr="000D3000" w:rsidRDefault="00CA55F5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128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128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043" w:rsidRPr="000D3000" w:rsidTr="00DE1FEB">
        <w:tc>
          <w:tcPr>
            <w:tcW w:w="5778" w:type="dxa"/>
            <w:gridSpan w:val="2"/>
          </w:tcPr>
          <w:p w:rsidR="00A90043" w:rsidRPr="000D3000" w:rsidRDefault="00A90043" w:rsidP="009E546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00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854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300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256" w:type="dxa"/>
          </w:tcPr>
          <w:p w:rsidR="00A90043" w:rsidRPr="000D3000" w:rsidRDefault="00A90043" w:rsidP="000D30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0043" w:rsidRDefault="00A90043" w:rsidP="00DE097D">
      <w:pPr>
        <w:pStyle w:val="a3"/>
        <w:rPr>
          <w:rFonts w:ascii="Times New Roman" w:hAnsi="Times New Roman"/>
          <w:sz w:val="26"/>
          <w:szCs w:val="26"/>
        </w:rPr>
      </w:pPr>
    </w:p>
    <w:p w:rsidR="00A90043" w:rsidRDefault="00A90043" w:rsidP="00DE097D">
      <w:pPr>
        <w:pStyle w:val="a3"/>
        <w:rPr>
          <w:rFonts w:ascii="Times New Roman" w:hAnsi="Times New Roman"/>
          <w:sz w:val="26"/>
          <w:szCs w:val="26"/>
        </w:rPr>
        <w:sectPr w:rsidR="00A90043" w:rsidSect="000A4B7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90043" w:rsidRPr="00E855FE" w:rsidRDefault="00E855FE" w:rsidP="00E855FE">
      <w:pPr>
        <w:tabs>
          <w:tab w:val="left" w:pos="5660"/>
        </w:tabs>
        <w:jc w:val="center"/>
        <w:rPr>
          <w:rFonts w:ascii="Times New Roman" w:hAnsi="Times New Roman"/>
          <w:b/>
          <w:sz w:val="24"/>
          <w:szCs w:val="24"/>
        </w:rPr>
      </w:pPr>
      <w:r w:rsidRPr="00E855FE">
        <w:rPr>
          <w:rFonts w:ascii="Times New Roman" w:hAnsi="Times New Roman"/>
          <w:b/>
          <w:sz w:val="24"/>
          <w:szCs w:val="24"/>
        </w:rPr>
        <w:lastRenderedPageBreak/>
        <w:t>6. Обеспечение ресурсного обеспечения программы.</w:t>
      </w:r>
    </w:p>
    <w:p w:rsidR="00A90043" w:rsidRDefault="00A90043" w:rsidP="00DD5853">
      <w:pPr>
        <w:rPr>
          <w:rFonts w:ascii="Times New Roman" w:hAnsi="Times New Roman"/>
          <w:sz w:val="24"/>
          <w:szCs w:val="24"/>
        </w:rPr>
      </w:pPr>
    </w:p>
    <w:p w:rsidR="00A90043" w:rsidRDefault="0044758D" w:rsidP="00DD5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</w:t>
      </w:r>
      <w:r w:rsidR="00E855FE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в 2014-2020 гг. составляет </w:t>
      </w:r>
      <w:r w:rsidR="00DE1FEB">
        <w:rPr>
          <w:rFonts w:ascii="Times New Roman" w:hAnsi="Times New Roman"/>
          <w:sz w:val="24"/>
          <w:szCs w:val="24"/>
        </w:rPr>
        <w:t>594,0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="00DE1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44758D" w:rsidRDefault="0044758D" w:rsidP="00DD5853">
      <w:pPr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бюджета поселения:</w:t>
      </w:r>
      <w:r w:rsidRPr="0044758D">
        <w:rPr>
          <w:rFonts w:ascii="Times New Roman" w:hAnsi="Times New Roman"/>
          <w:sz w:val="24"/>
          <w:szCs w:val="24"/>
        </w:rPr>
        <w:t xml:space="preserve"> </w:t>
      </w: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CA55F5">
        <w:rPr>
          <w:rFonts w:ascii="Times New Roman" w:hAnsi="Times New Roman"/>
          <w:sz w:val="24"/>
          <w:szCs w:val="24"/>
        </w:rPr>
        <w:t xml:space="preserve">34,0 </w:t>
      </w:r>
      <w:proofErr w:type="spellStart"/>
      <w:r w:rsidR="00CA55F5">
        <w:rPr>
          <w:rFonts w:ascii="Times New Roman" w:hAnsi="Times New Roman"/>
          <w:sz w:val="24"/>
          <w:szCs w:val="24"/>
        </w:rPr>
        <w:t>тыс</w:t>
      </w:r>
      <w:proofErr w:type="gramStart"/>
      <w:r w:rsidR="00CA55F5">
        <w:rPr>
          <w:rFonts w:ascii="Times New Roman" w:hAnsi="Times New Roman"/>
          <w:sz w:val="24"/>
          <w:szCs w:val="24"/>
        </w:rPr>
        <w:t>.р</w:t>
      </w:r>
      <w:proofErr w:type="gramEnd"/>
      <w:r w:rsidR="00CA55F5">
        <w:rPr>
          <w:rFonts w:ascii="Times New Roman" w:hAnsi="Times New Roman"/>
          <w:sz w:val="24"/>
          <w:szCs w:val="24"/>
        </w:rPr>
        <w:t>уб</w:t>
      </w:r>
      <w:proofErr w:type="spellEnd"/>
      <w:r w:rsidR="00CA55F5">
        <w:rPr>
          <w:rFonts w:ascii="Times New Roman" w:hAnsi="Times New Roman"/>
          <w:sz w:val="24"/>
          <w:szCs w:val="24"/>
        </w:rPr>
        <w:t>.</w:t>
      </w:r>
      <w:r w:rsidR="00DE1FEB">
        <w:rPr>
          <w:rFonts w:ascii="Times New Roman" w:hAnsi="Times New Roman"/>
          <w:sz w:val="24"/>
          <w:szCs w:val="24"/>
        </w:rPr>
        <w:t>,</w:t>
      </w:r>
    </w:p>
    <w:p w:rsidR="00CA55F5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CA55F5">
        <w:rPr>
          <w:rFonts w:ascii="Times New Roman" w:hAnsi="Times New Roman"/>
          <w:sz w:val="24"/>
          <w:szCs w:val="24"/>
        </w:rPr>
        <w:t xml:space="preserve">34,0 </w:t>
      </w:r>
      <w:proofErr w:type="spellStart"/>
      <w:r w:rsidR="00CA55F5">
        <w:rPr>
          <w:rFonts w:ascii="Times New Roman" w:hAnsi="Times New Roman"/>
          <w:sz w:val="24"/>
          <w:szCs w:val="24"/>
        </w:rPr>
        <w:t>тыс</w:t>
      </w:r>
      <w:proofErr w:type="gramStart"/>
      <w:r w:rsidR="00CA55F5">
        <w:rPr>
          <w:rFonts w:ascii="Times New Roman" w:hAnsi="Times New Roman"/>
          <w:sz w:val="24"/>
          <w:szCs w:val="24"/>
        </w:rPr>
        <w:t>.р</w:t>
      </w:r>
      <w:proofErr w:type="gramEnd"/>
      <w:r w:rsidR="00CA55F5">
        <w:rPr>
          <w:rFonts w:ascii="Times New Roman" w:hAnsi="Times New Roman"/>
          <w:sz w:val="24"/>
          <w:szCs w:val="24"/>
        </w:rPr>
        <w:t>уб</w:t>
      </w:r>
      <w:proofErr w:type="spellEnd"/>
      <w:r w:rsidR="00CA55F5">
        <w:rPr>
          <w:rFonts w:ascii="Times New Roman" w:hAnsi="Times New Roman"/>
          <w:sz w:val="24"/>
          <w:szCs w:val="24"/>
        </w:rPr>
        <w:t>.</w:t>
      </w:r>
      <w:r w:rsidR="00DE1FEB">
        <w:rPr>
          <w:rFonts w:ascii="Times New Roman" w:hAnsi="Times New Roman"/>
          <w:sz w:val="24"/>
          <w:szCs w:val="24"/>
        </w:rPr>
        <w:t>,</w:t>
      </w:r>
    </w:p>
    <w:p w:rsidR="0044758D" w:rsidRDefault="00CA55F5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34,0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E1FEB">
        <w:rPr>
          <w:rFonts w:ascii="Times New Roman" w:hAnsi="Times New Roman"/>
          <w:sz w:val="24"/>
          <w:szCs w:val="24"/>
        </w:rPr>
        <w:t>,</w:t>
      </w: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118</w:t>
      </w:r>
      <w:r w:rsidR="00DE1FEB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DE1FEB">
        <w:rPr>
          <w:rFonts w:ascii="Times New Roman" w:hAnsi="Times New Roman"/>
          <w:sz w:val="24"/>
          <w:szCs w:val="24"/>
        </w:rPr>
        <w:t>тыс</w:t>
      </w:r>
      <w:proofErr w:type="gramStart"/>
      <w:r w:rsidR="00DE1FEB">
        <w:rPr>
          <w:rFonts w:ascii="Times New Roman" w:hAnsi="Times New Roman"/>
          <w:sz w:val="24"/>
          <w:szCs w:val="24"/>
        </w:rPr>
        <w:t>.р</w:t>
      </w:r>
      <w:proofErr w:type="gramEnd"/>
      <w:r w:rsidR="00DE1FEB">
        <w:rPr>
          <w:rFonts w:ascii="Times New Roman" w:hAnsi="Times New Roman"/>
          <w:sz w:val="24"/>
          <w:szCs w:val="24"/>
        </w:rPr>
        <w:t>уб</w:t>
      </w:r>
      <w:proofErr w:type="spellEnd"/>
      <w:r w:rsidR="00DE1FEB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118</w:t>
      </w:r>
      <w:r w:rsidR="00DE1FEB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DE1FEB">
        <w:rPr>
          <w:rFonts w:ascii="Times New Roman" w:hAnsi="Times New Roman"/>
          <w:sz w:val="24"/>
          <w:szCs w:val="24"/>
        </w:rPr>
        <w:t>тыс</w:t>
      </w:r>
      <w:proofErr w:type="gramStart"/>
      <w:r w:rsidR="00DE1FEB">
        <w:rPr>
          <w:rFonts w:ascii="Times New Roman" w:hAnsi="Times New Roman"/>
          <w:sz w:val="24"/>
          <w:szCs w:val="24"/>
        </w:rPr>
        <w:t>.р</w:t>
      </w:r>
      <w:proofErr w:type="gramEnd"/>
      <w:r w:rsidR="00DE1FEB">
        <w:rPr>
          <w:rFonts w:ascii="Times New Roman" w:hAnsi="Times New Roman"/>
          <w:sz w:val="24"/>
          <w:szCs w:val="24"/>
        </w:rPr>
        <w:t>уб</w:t>
      </w:r>
      <w:proofErr w:type="spellEnd"/>
      <w:r w:rsidR="00DE1FEB">
        <w:rPr>
          <w:rFonts w:ascii="Times New Roman" w:hAnsi="Times New Roman"/>
          <w:sz w:val="24"/>
          <w:szCs w:val="24"/>
        </w:rPr>
        <w:t>.,</w:t>
      </w: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128</w:t>
      </w:r>
      <w:r w:rsidR="00DE1FEB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DE1FEB">
        <w:rPr>
          <w:rFonts w:ascii="Times New Roman" w:hAnsi="Times New Roman"/>
          <w:sz w:val="24"/>
          <w:szCs w:val="24"/>
        </w:rPr>
        <w:t>тыс</w:t>
      </w:r>
      <w:proofErr w:type="gramStart"/>
      <w:r w:rsidR="00DE1FEB">
        <w:rPr>
          <w:rFonts w:ascii="Times New Roman" w:hAnsi="Times New Roman"/>
          <w:sz w:val="24"/>
          <w:szCs w:val="24"/>
        </w:rPr>
        <w:t>.р</w:t>
      </w:r>
      <w:proofErr w:type="gramEnd"/>
      <w:r w:rsidR="00DE1FEB">
        <w:rPr>
          <w:rFonts w:ascii="Times New Roman" w:hAnsi="Times New Roman"/>
          <w:sz w:val="24"/>
          <w:szCs w:val="24"/>
        </w:rPr>
        <w:t>уб</w:t>
      </w:r>
      <w:proofErr w:type="spellEnd"/>
      <w:r w:rsidR="00DE1FEB">
        <w:rPr>
          <w:rFonts w:ascii="Times New Roman" w:hAnsi="Times New Roman"/>
          <w:sz w:val="24"/>
          <w:szCs w:val="24"/>
        </w:rPr>
        <w:t>.,</w:t>
      </w: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128</w:t>
      </w:r>
      <w:r w:rsidR="00DE1FEB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DE1FEB">
        <w:rPr>
          <w:rFonts w:ascii="Times New Roman" w:hAnsi="Times New Roman"/>
          <w:sz w:val="24"/>
          <w:szCs w:val="24"/>
        </w:rPr>
        <w:t>тыс</w:t>
      </w:r>
      <w:proofErr w:type="gramStart"/>
      <w:r w:rsidR="00DE1FEB">
        <w:rPr>
          <w:rFonts w:ascii="Times New Roman" w:hAnsi="Times New Roman"/>
          <w:sz w:val="24"/>
          <w:szCs w:val="24"/>
        </w:rPr>
        <w:t>.р</w:t>
      </w:r>
      <w:proofErr w:type="gramEnd"/>
      <w:r w:rsidR="00DE1FEB">
        <w:rPr>
          <w:rFonts w:ascii="Times New Roman" w:hAnsi="Times New Roman"/>
          <w:sz w:val="24"/>
          <w:szCs w:val="24"/>
        </w:rPr>
        <w:t>уб</w:t>
      </w:r>
      <w:proofErr w:type="spellEnd"/>
      <w:r w:rsidR="00DE1FEB">
        <w:rPr>
          <w:rFonts w:ascii="Times New Roman" w:hAnsi="Times New Roman"/>
          <w:sz w:val="24"/>
          <w:szCs w:val="24"/>
        </w:rPr>
        <w:t>.</w:t>
      </w: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Default="0044758D" w:rsidP="0044758D">
      <w:pPr>
        <w:pStyle w:val="a3"/>
        <w:ind w:left="137"/>
        <w:rPr>
          <w:rFonts w:ascii="Times New Roman" w:hAnsi="Times New Roman"/>
          <w:sz w:val="24"/>
          <w:szCs w:val="24"/>
        </w:rPr>
      </w:pPr>
    </w:p>
    <w:p w:rsidR="0044758D" w:rsidRPr="00DD5853" w:rsidRDefault="0044758D" w:rsidP="00DD5853">
      <w:pPr>
        <w:rPr>
          <w:rFonts w:ascii="Times New Roman" w:hAnsi="Times New Roman"/>
          <w:sz w:val="24"/>
          <w:szCs w:val="24"/>
        </w:rPr>
        <w:sectPr w:rsidR="0044758D" w:rsidRPr="00DD5853" w:rsidSect="00B807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03E7" w:rsidRPr="007619B2" w:rsidRDefault="00E103E7" w:rsidP="00E103E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619B2">
        <w:rPr>
          <w:rFonts w:ascii="Times New Roman" w:hAnsi="Times New Roman"/>
          <w:b/>
          <w:sz w:val="26"/>
          <w:szCs w:val="26"/>
        </w:rPr>
        <w:lastRenderedPageBreak/>
        <w:t>7. Перечень целевых показателей программы</w:t>
      </w:r>
    </w:p>
    <w:p w:rsidR="00E103E7" w:rsidRDefault="00E103E7" w:rsidP="00E103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24"/>
        <w:gridCol w:w="736"/>
        <w:gridCol w:w="850"/>
        <w:gridCol w:w="851"/>
        <w:gridCol w:w="850"/>
        <w:gridCol w:w="851"/>
        <w:gridCol w:w="850"/>
        <w:gridCol w:w="3196"/>
      </w:tblGrid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66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6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Задача, показатель</w:t>
            </w:r>
          </w:p>
        </w:tc>
        <w:tc>
          <w:tcPr>
            <w:tcW w:w="824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3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9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Итоговое значение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 Повышение оперативности реагирования при предупреждении и ликвидации чрезвычайных ситуаций природного и техногенного характера на территории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103E7" w:rsidRPr="00986626" w:rsidRDefault="00E103E7" w:rsidP="0085227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Объем резервов финансовых ресурсов для ликвидации последствий чрезвычайных ситуа</w:t>
            </w:r>
            <w:r w:rsidR="0085227D">
              <w:rPr>
                <w:rFonts w:ascii="Times New Roman" w:hAnsi="Times New Roman"/>
                <w:sz w:val="24"/>
                <w:szCs w:val="24"/>
              </w:rPr>
              <w:t>ций в расчете на душу населения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>, руб./чел.</w:t>
            </w:r>
          </w:p>
        </w:tc>
        <w:tc>
          <w:tcPr>
            <w:tcW w:w="824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2. </w:t>
            </w:r>
            <w:r w:rsidR="00CF2EAE"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беспечения своевременного оповещения и информирования населения об угрозе возникновения или о возникновении чрезвычайных ситуаций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Сокращение времени прохождения информации о чрезвычайных ситуациях и происшествия, %</w:t>
            </w:r>
          </w:p>
        </w:tc>
        <w:tc>
          <w:tcPr>
            <w:tcW w:w="824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3. </w:t>
            </w:r>
            <w:r w:rsidR="00CF2EAE" w:rsidRPr="0098662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лучшение материально технического обеспечения ДПК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наличие специального оборудования и пожарн</w:t>
            </w:r>
            <w:proofErr w:type="gramStart"/>
            <w:r w:rsidRPr="00986626">
              <w:rPr>
                <w:rFonts w:ascii="Times New Roman" w:hAnsi="Times New Roman"/>
                <w:sz w:val="24"/>
                <w:szCs w:val="24"/>
              </w:rPr>
              <w:t>о</w:t>
            </w:r>
            <w:r w:rsidR="00DE1F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86626">
              <w:rPr>
                <w:rFonts w:ascii="Times New Roman" w:hAnsi="Times New Roman"/>
                <w:sz w:val="24"/>
                <w:szCs w:val="24"/>
              </w:rPr>
              <w:t xml:space="preserve"> технического вооружения, %</w:t>
            </w:r>
          </w:p>
        </w:tc>
        <w:tc>
          <w:tcPr>
            <w:tcW w:w="824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9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Обеспечение средствами связи пожарных команд для обеспечения постоянной оперативной связи, обмен информацией в местах локализации степных пожаров</w:t>
            </w:r>
          </w:p>
        </w:tc>
        <w:tc>
          <w:tcPr>
            <w:tcW w:w="824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70130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4. </w:t>
            </w:r>
            <w:r w:rsidR="0070130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ктивная пропаганда правил пожарной безопасности среди населения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03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sz w:val="24"/>
                <w:szCs w:val="24"/>
              </w:rPr>
              <w:t xml:space="preserve"> 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задействованного в проведении агитационных и профилактических мероприятиях, %</w:t>
            </w:r>
          </w:p>
        </w:tc>
        <w:tc>
          <w:tcPr>
            <w:tcW w:w="824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9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eastAsia="Calibri"/>
                <w:sz w:val="24"/>
                <w:szCs w:val="24"/>
              </w:rPr>
              <w:t xml:space="preserve"> 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="00CF2EAE" w:rsidRPr="00986626">
              <w:rPr>
                <w:rFonts w:ascii="Times New Roman" w:hAnsi="Times New Roman"/>
                <w:sz w:val="24"/>
                <w:szCs w:val="24"/>
              </w:rPr>
              <w:t xml:space="preserve">тво распространенной специальных  памяток 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>и рекламной продукции по обеспечению пожарной безопасности, шт.</w:t>
            </w:r>
          </w:p>
        </w:tc>
        <w:tc>
          <w:tcPr>
            <w:tcW w:w="824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3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5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19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70130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5. </w:t>
            </w:r>
            <w:r w:rsidR="0070130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окращение времени прибытия соответ</w:t>
            </w:r>
            <w:r w:rsidRPr="00986626">
              <w:rPr>
                <w:rFonts w:ascii="Times New Roman" w:hAnsi="Times New Roman"/>
                <w:b/>
                <w:sz w:val="24"/>
                <w:szCs w:val="24"/>
              </w:rPr>
              <w:softHyphen/>
              <w:t>ствующих служб на место пожара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Отработка взаимодействия со службами и подразделениями постоянной готовности(01,02,03)</w:t>
            </w:r>
          </w:p>
        </w:tc>
        <w:tc>
          <w:tcPr>
            <w:tcW w:w="824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E103E7" w:rsidRPr="00986626" w:rsidRDefault="00CF2EAE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Задача 6.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626" w:rsidRPr="00986626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и предупредительных мероприятий в области пожарной безопасности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824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</w:t>
            </w:r>
            <w:r w:rsidR="00986626" w:rsidRPr="00986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Задача 7.</w:t>
            </w:r>
            <w:r w:rsidR="00986626" w:rsidRPr="00986626">
              <w:rPr>
                <w:rFonts w:ascii="Times New Roman" w:hAnsi="Times New Roman"/>
                <w:b/>
                <w:sz w:val="24"/>
                <w:szCs w:val="24"/>
              </w:rPr>
              <w:t>Обеспечение бесперебойной работы наружных водопроводов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03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Количество проведенных пожарно-</w:t>
            </w:r>
            <w:r w:rsidR="00986626" w:rsidRPr="00986626">
              <w:rPr>
                <w:rFonts w:ascii="Times New Roman" w:hAnsi="Times New Roman"/>
                <w:sz w:val="24"/>
                <w:szCs w:val="24"/>
              </w:rPr>
              <w:t>профилактических мероприятий, %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7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9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9</w:t>
            </w:r>
            <w:r w:rsidR="00E103E7" w:rsidRPr="00986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3E7" w:rsidRPr="00986626" w:rsidTr="00E103E7">
        <w:tc>
          <w:tcPr>
            <w:tcW w:w="14786" w:type="dxa"/>
            <w:gridSpan w:val="10"/>
          </w:tcPr>
          <w:p w:rsidR="00E103E7" w:rsidRPr="00986626" w:rsidRDefault="00E103E7" w:rsidP="00DE1FE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Задача 8.</w:t>
            </w:r>
            <w:r w:rsidRPr="00986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626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людей на водных объектах</w:t>
            </w:r>
          </w:p>
        </w:tc>
      </w:tr>
      <w:tr w:rsidR="00E103E7" w:rsidRPr="00986626" w:rsidTr="00E103E7">
        <w:tc>
          <w:tcPr>
            <w:tcW w:w="675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103" w:type="dxa"/>
          </w:tcPr>
          <w:p w:rsidR="00E103E7" w:rsidRPr="00986626" w:rsidRDefault="00986626" w:rsidP="00E103E7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Проведение разъяснительных работ по правилам безопасного поведения  на воде. Количество мероприятий</w:t>
            </w:r>
          </w:p>
        </w:tc>
        <w:tc>
          <w:tcPr>
            <w:tcW w:w="824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E103E7" w:rsidRPr="00986626" w:rsidRDefault="00E103E7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03E7" w:rsidRPr="00986626" w:rsidRDefault="00986626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E103E7" w:rsidRPr="00986626" w:rsidRDefault="00FB2D92" w:rsidP="00E103E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103E7" w:rsidRPr="00986626" w:rsidRDefault="00E103E7" w:rsidP="00E103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03E7" w:rsidRPr="00986626" w:rsidRDefault="00E103E7" w:rsidP="00E103E7">
      <w:pPr>
        <w:pStyle w:val="a3"/>
        <w:rPr>
          <w:rFonts w:ascii="Times New Roman" w:hAnsi="Times New Roman"/>
          <w:sz w:val="24"/>
          <w:szCs w:val="24"/>
        </w:rPr>
      </w:pPr>
    </w:p>
    <w:p w:rsidR="00E103E7" w:rsidRPr="00986626" w:rsidRDefault="00E103E7" w:rsidP="00E103E7">
      <w:pPr>
        <w:pStyle w:val="a3"/>
        <w:rPr>
          <w:rFonts w:ascii="Times New Roman" w:hAnsi="Times New Roman"/>
          <w:sz w:val="24"/>
          <w:szCs w:val="24"/>
        </w:rPr>
      </w:pPr>
    </w:p>
    <w:p w:rsidR="00E103E7" w:rsidRPr="00986626" w:rsidRDefault="00E103E7" w:rsidP="00E103E7">
      <w:pPr>
        <w:pStyle w:val="a3"/>
        <w:rPr>
          <w:rFonts w:ascii="Times New Roman" w:hAnsi="Times New Roman"/>
          <w:sz w:val="24"/>
          <w:szCs w:val="24"/>
        </w:rPr>
      </w:pPr>
    </w:p>
    <w:p w:rsidR="00E103E7" w:rsidRDefault="00E103E7" w:rsidP="00E103E7">
      <w:pPr>
        <w:pStyle w:val="a3"/>
        <w:rPr>
          <w:rFonts w:ascii="Times New Roman" w:hAnsi="Times New Roman"/>
          <w:sz w:val="26"/>
          <w:szCs w:val="26"/>
        </w:rPr>
      </w:pPr>
    </w:p>
    <w:p w:rsidR="00E103E7" w:rsidRDefault="00E103E7" w:rsidP="00E103E7">
      <w:pPr>
        <w:pStyle w:val="a3"/>
        <w:rPr>
          <w:rFonts w:ascii="Times New Roman" w:hAnsi="Times New Roman"/>
          <w:sz w:val="26"/>
          <w:szCs w:val="26"/>
        </w:rPr>
      </w:pPr>
    </w:p>
    <w:p w:rsidR="00E103E7" w:rsidRDefault="00E103E7" w:rsidP="00E103E7">
      <w:pPr>
        <w:pStyle w:val="a3"/>
        <w:rPr>
          <w:rFonts w:ascii="Times New Roman" w:hAnsi="Times New Roman"/>
          <w:sz w:val="26"/>
          <w:szCs w:val="26"/>
        </w:rPr>
      </w:pPr>
    </w:p>
    <w:p w:rsidR="0044758D" w:rsidRDefault="0044758D" w:rsidP="0044758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6"/>
          <w:szCs w:val="26"/>
        </w:rPr>
        <w:sectPr w:rsidR="0044758D" w:rsidSect="008655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0043" w:rsidRPr="007448B2" w:rsidRDefault="00A90043" w:rsidP="00DE1FE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48B2">
        <w:rPr>
          <w:rFonts w:ascii="Times New Roman" w:hAnsi="Times New Roman"/>
          <w:b/>
          <w:sz w:val="26"/>
          <w:szCs w:val="26"/>
        </w:rPr>
        <w:lastRenderedPageBreak/>
        <w:t>8. Механизм реализации</w:t>
      </w:r>
    </w:p>
    <w:p w:rsidR="00A90043" w:rsidRPr="007448B2" w:rsidRDefault="00A90043" w:rsidP="007448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90043" w:rsidRPr="00ED2507" w:rsidRDefault="00A90043" w:rsidP="00DE0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D2507">
        <w:rPr>
          <w:rFonts w:ascii="Times New Roman" w:hAnsi="Times New Roman"/>
          <w:sz w:val="26"/>
          <w:szCs w:val="26"/>
        </w:rPr>
        <w:t>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A90043" w:rsidRPr="00ED2507" w:rsidRDefault="00A90043" w:rsidP="00DE0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0043" w:rsidRPr="00ED2507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507">
        <w:rPr>
          <w:rFonts w:ascii="Times New Roman" w:hAnsi="Times New Roman"/>
          <w:sz w:val="26"/>
          <w:szCs w:val="26"/>
        </w:rPr>
        <w:t>Мероприятия Программы реализуются через следующие механизмы:</w:t>
      </w:r>
    </w:p>
    <w:p w:rsidR="00A90043" w:rsidRPr="00ED2507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507">
        <w:rPr>
          <w:rFonts w:ascii="Times New Roman" w:hAnsi="Times New Roman"/>
          <w:sz w:val="26"/>
          <w:szCs w:val="26"/>
        </w:rPr>
        <w:t>- развитие нормативного правового обеспечения государственной политики в сфере социальной поддержки населения;</w:t>
      </w:r>
    </w:p>
    <w:p w:rsidR="00A90043" w:rsidRPr="00ED2507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507">
        <w:rPr>
          <w:rFonts w:ascii="Times New Roman" w:hAnsi="Times New Roman"/>
          <w:sz w:val="26"/>
          <w:szCs w:val="26"/>
        </w:rPr>
        <w:t>- 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A90043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507">
        <w:rPr>
          <w:rFonts w:ascii="Times New Roman" w:hAnsi="Times New Roman"/>
          <w:sz w:val="26"/>
          <w:szCs w:val="26"/>
        </w:rPr>
        <w:t>- осуществление государственных капитальных вложений;</w:t>
      </w:r>
    </w:p>
    <w:p w:rsidR="00A90043" w:rsidRPr="00ED2507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Разграничение полномочий и ответственности всех участников Программы в соответствии с Порядком разработки, утверждения, реализации и оценки эффективности муниципальной программы Калининского сельсовета, утвержденным постановл</w:t>
      </w:r>
      <w:r w:rsidR="00DE1FEB">
        <w:rPr>
          <w:rFonts w:ascii="Times New Roman" w:hAnsi="Times New Roman"/>
          <w:sz w:val="26"/>
          <w:szCs w:val="26"/>
        </w:rPr>
        <w:t xml:space="preserve">ением Калининского сельсовета № - </w:t>
      </w:r>
      <w:r>
        <w:rPr>
          <w:rFonts w:ascii="Times New Roman" w:hAnsi="Times New Roman"/>
          <w:sz w:val="26"/>
          <w:szCs w:val="26"/>
        </w:rPr>
        <w:t>217</w:t>
      </w:r>
      <w:r w:rsidR="00DE1FE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  от 03.10.2013 года.</w:t>
      </w:r>
    </w:p>
    <w:p w:rsidR="00A90043" w:rsidRPr="00ED2507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0043" w:rsidRPr="00ED2507" w:rsidRDefault="00A90043" w:rsidP="00DE0C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0043" w:rsidRPr="009139D6" w:rsidRDefault="00A90043" w:rsidP="00DE0C2E">
      <w:pPr>
        <w:pStyle w:val="a3"/>
        <w:jc w:val="both"/>
        <w:rPr>
          <w:sz w:val="26"/>
          <w:szCs w:val="26"/>
        </w:rPr>
      </w:pPr>
    </w:p>
    <w:p w:rsidR="00A90043" w:rsidRPr="007448B2" w:rsidRDefault="00A90043" w:rsidP="007448B2">
      <w:pPr>
        <w:pStyle w:val="a3"/>
        <w:rPr>
          <w:rFonts w:ascii="Times New Roman" w:hAnsi="Times New Roman"/>
          <w:sz w:val="26"/>
          <w:szCs w:val="26"/>
        </w:rPr>
      </w:pPr>
    </w:p>
    <w:sectPr w:rsidR="00A90043" w:rsidRPr="007448B2" w:rsidSect="00744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8E4"/>
    <w:multiLevelType w:val="hybridMultilevel"/>
    <w:tmpl w:val="21367F72"/>
    <w:lvl w:ilvl="0" w:tplc="DE6C5D3C">
      <w:start w:val="7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">
    <w:nsid w:val="1D9041EE"/>
    <w:multiLevelType w:val="hybridMultilevel"/>
    <w:tmpl w:val="66CAE848"/>
    <w:lvl w:ilvl="0" w:tplc="BD2E11FC">
      <w:start w:val="3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2">
    <w:nsid w:val="22D61F17"/>
    <w:multiLevelType w:val="hybridMultilevel"/>
    <w:tmpl w:val="5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66B88"/>
    <w:multiLevelType w:val="hybridMultilevel"/>
    <w:tmpl w:val="441C3F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34ADE"/>
    <w:multiLevelType w:val="hybridMultilevel"/>
    <w:tmpl w:val="F87A09C6"/>
    <w:lvl w:ilvl="0" w:tplc="F03245AA">
      <w:start w:val="8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97D"/>
    <w:rsid w:val="00005132"/>
    <w:rsid w:val="00032F6B"/>
    <w:rsid w:val="00035E1C"/>
    <w:rsid w:val="00065594"/>
    <w:rsid w:val="0006717A"/>
    <w:rsid w:val="0009424A"/>
    <w:rsid w:val="000A3476"/>
    <w:rsid w:val="000A4B7B"/>
    <w:rsid w:val="000C1E98"/>
    <w:rsid w:val="000D3000"/>
    <w:rsid w:val="000F60BA"/>
    <w:rsid w:val="00124348"/>
    <w:rsid w:val="00136EC1"/>
    <w:rsid w:val="00142C43"/>
    <w:rsid w:val="00145943"/>
    <w:rsid w:val="00146ABE"/>
    <w:rsid w:val="00151B5B"/>
    <w:rsid w:val="00174C2D"/>
    <w:rsid w:val="00175BCC"/>
    <w:rsid w:val="001C785C"/>
    <w:rsid w:val="001D1018"/>
    <w:rsid w:val="001D5706"/>
    <w:rsid w:val="001E73F1"/>
    <w:rsid w:val="001F4FDC"/>
    <w:rsid w:val="002025A9"/>
    <w:rsid w:val="00203321"/>
    <w:rsid w:val="00204A63"/>
    <w:rsid w:val="00207D9C"/>
    <w:rsid w:val="002158B5"/>
    <w:rsid w:val="002328D4"/>
    <w:rsid w:val="00247515"/>
    <w:rsid w:val="00255F0B"/>
    <w:rsid w:val="00264793"/>
    <w:rsid w:val="00272F20"/>
    <w:rsid w:val="002855CF"/>
    <w:rsid w:val="002B3459"/>
    <w:rsid w:val="002D520F"/>
    <w:rsid w:val="002F2CF4"/>
    <w:rsid w:val="00303B4B"/>
    <w:rsid w:val="003256B4"/>
    <w:rsid w:val="00330129"/>
    <w:rsid w:val="0035306E"/>
    <w:rsid w:val="003C401F"/>
    <w:rsid w:val="003C411A"/>
    <w:rsid w:val="003C4C9C"/>
    <w:rsid w:val="003D785C"/>
    <w:rsid w:val="003E625B"/>
    <w:rsid w:val="003F08D5"/>
    <w:rsid w:val="00401E8C"/>
    <w:rsid w:val="00431CF6"/>
    <w:rsid w:val="00437805"/>
    <w:rsid w:val="0044758D"/>
    <w:rsid w:val="0046442F"/>
    <w:rsid w:val="004A0B81"/>
    <w:rsid w:val="004A52B4"/>
    <w:rsid w:val="004D71E9"/>
    <w:rsid w:val="00501332"/>
    <w:rsid w:val="00506542"/>
    <w:rsid w:val="00585CA3"/>
    <w:rsid w:val="00586DCA"/>
    <w:rsid w:val="00591446"/>
    <w:rsid w:val="005946E4"/>
    <w:rsid w:val="005A1424"/>
    <w:rsid w:val="005A23D2"/>
    <w:rsid w:val="005C428D"/>
    <w:rsid w:val="005E001A"/>
    <w:rsid w:val="005F6C20"/>
    <w:rsid w:val="0062333C"/>
    <w:rsid w:val="006705C1"/>
    <w:rsid w:val="006A7D81"/>
    <w:rsid w:val="006B3609"/>
    <w:rsid w:val="006E2E03"/>
    <w:rsid w:val="00701306"/>
    <w:rsid w:val="007114A2"/>
    <w:rsid w:val="007268A8"/>
    <w:rsid w:val="00735CCC"/>
    <w:rsid w:val="007448B2"/>
    <w:rsid w:val="007619B2"/>
    <w:rsid w:val="007644A2"/>
    <w:rsid w:val="007E2D57"/>
    <w:rsid w:val="007F336E"/>
    <w:rsid w:val="008073D9"/>
    <w:rsid w:val="00810C48"/>
    <w:rsid w:val="008117CA"/>
    <w:rsid w:val="008121F3"/>
    <w:rsid w:val="008447FF"/>
    <w:rsid w:val="0085227D"/>
    <w:rsid w:val="00865554"/>
    <w:rsid w:val="0089349E"/>
    <w:rsid w:val="00895B21"/>
    <w:rsid w:val="008A59E6"/>
    <w:rsid w:val="008B7CBF"/>
    <w:rsid w:val="008C2CA3"/>
    <w:rsid w:val="008C6DF9"/>
    <w:rsid w:val="00901E91"/>
    <w:rsid w:val="009139D6"/>
    <w:rsid w:val="00920F65"/>
    <w:rsid w:val="00933999"/>
    <w:rsid w:val="00941829"/>
    <w:rsid w:val="00944ADF"/>
    <w:rsid w:val="00961F7A"/>
    <w:rsid w:val="00986626"/>
    <w:rsid w:val="009E2C1A"/>
    <w:rsid w:val="009E5468"/>
    <w:rsid w:val="00A23311"/>
    <w:rsid w:val="00A424D5"/>
    <w:rsid w:val="00A50BEF"/>
    <w:rsid w:val="00A542C2"/>
    <w:rsid w:val="00A90043"/>
    <w:rsid w:val="00A93C5C"/>
    <w:rsid w:val="00AD170E"/>
    <w:rsid w:val="00AD5FDB"/>
    <w:rsid w:val="00AE2881"/>
    <w:rsid w:val="00B22599"/>
    <w:rsid w:val="00B24B7E"/>
    <w:rsid w:val="00B25919"/>
    <w:rsid w:val="00B326B3"/>
    <w:rsid w:val="00B63953"/>
    <w:rsid w:val="00B661DE"/>
    <w:rsid w:val="00B8075D"/>
    <w:rsid w:val="00BB3990"/>
    <w:rsid w:val="00BE5318"/>
    <w:rsid w:val="00C064E6"/>
    <w:rsid w:val="00C201CC"/>
    <w:rsid w:val="00C2706C"/>
    <w:rsid w:val="00C33A7A"/>
    <w:rsid w:val="00C3435E"/>
    <w:rsid w:val="00C707A6"/>
    <w:rsid w:val="00C84352"/>
    <w:rsid w:val="00CA511F"/>
    <w:rsid w:val="00CA55F5"/>
    <w:rsid w:val="00CE7F09"/>
    <w:rsid w:val="00CF2EAE"/>
    <w:rsid w:val="00CF4C57"/>
    <w:rsid w:val="00D12681"/>
    <w:rsid w:val="00D30F18"/>
    <w:rsid w:val="00D42A12"/>
    <w:rsid w:val="00D501FE"/>
    <w:rsid w:val="00D62BC3"/>
    <w:rsid w:val="00D64A5E"/>
    <w:rsid w:val="00D67AC0"/>
    <w:rsid w:val="00DC44C1"/>
    <w:rsid w:val="00DD5853"/>
    <w:rsid w:val="00DD71C3"/>
    <w:rsid w:val="00DE097D"/>
    <w:rsid w:val="00DE0C2E"/>
    <w:rsid w:val="00DE1FEB"/>
    <w:rsid w:val="00E061FE"/>
    <w:rsid w:val="00E103E7"/>
    <w:rsid w:val="00E12C1D"/>
    <w:rsid w:val="00E24806"/>
    <w:rsid w:val="00E261C3"/>
    <w:rsid w:val="00E3634F"/>
    <w:rsid w:val="00E55663"/>
    <w:rsid w:val="00E65983"/>
    <w:rsid w:val="00E855FE"/>
    <w:rsid w:val="00EC73CE"/>
    <w:rsid w:val="00ED2507"/>
    <w:rsid w:val="00ED28CF"/>
    <w:rsid w:val="00ED35D0"/>
    <w:rsid w:val="00ED7D87"/>
    <w:rsid w:val="00EF318C"/>
    <w:rsid w:val="00F050AA"/>
    <w:rsid w:val="00F67A99"/>
    <w:rsid w:val="00FA0637"/>
    <w:rsid w:val="00FB2D92"/>
    <w:rsid w:val="00FD30AB"/>
    <w:rsid w:val="00FD7387"/>
    <w:rsid w:val="00FE29D0"/>
    <w:rsid w:val="00FF4195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9"/>
    <w:qFormat/>
    <w:rsid w:val="003F08D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F08D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DE097D"/>
    <w:rPr>
      <w:sz w:val="22"/>
      <w:szCs w:val="22"/>
    </w:rPr>
  </w:style>
  <w:style w:type="character" w:styleId="a4">
    <w:name w:val="Hyperlink"/>
    <w:uiPriority w:val="99"/>
    <w:rsid w:val="00D67AC0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A2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807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007</cp:lastModifiedBy>
  <cp:revision>54</cp:revision>
  <cp:lastPrinted>2014-03-28T02:45:00Z</cp:lastPrinted>
  <dcterms:created xsi:type="dcterms:W3CDTF">2013-10-16T01:19:00Z</dcterms:created>
  <dcterms:modified xsi:type="dcterms:W3CDTF">2014-03-28T02:45:00Z</dcterms:modified>
</cp:coreProperties>
</file>