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114300" distR="114300">
            <wp:extent cx="542925" cy="542925"/>
            <wp:effectExtent l="0" t="0" r="9525" b="9525"/>
            <wp:docPr id="1" name="Изображение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Герб черный-7"/>
                    <pic:cNvPicPr>
                      <a:picLocks noChangeAspect="1"/>
                    </pic:cNvPicPr>
                  </pic:nvPicPr>
                  <pic:blipFill>
                    <a:blip r:embed="rId4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40"/>
        <w:jc w:val="center"/>
        <w:rPr>
          <w:rFonts w:ascii="Times New Roman" w:hAnsi="Times New Roman"/>
          <w:b/>
          <w:bCs/>
          <w:sz w:val="26"/>
          <w:szCs w:val="26"/>
          <w:u w:val="double"/>
          <w:lang w:val="ru-RU" w:eastAsia="en-US"/>
        </w:rPr>
      </w:pPr>
      <w:r>
        <w:rPr>
          <w:rFonts w:ascii="Times New Roman" w:hAnsi="Times New Roman"/>
          <w:b/>
          <w:bCs/>
          <w:sz w:val="26"/>
          <w:szCs w:val="26"/>
          <w:u w:val="double"/>
          <w:lang w:val="ru-RU" w:eastAsia="en-US"/>
        </w:rPr>
        <w:t>СОВЕТ ДЕПУТАТОВ КАЛИНИНСКОГО СЕЛЬСОВЕТА</w:t>
      </w:r>
    </w:p>
    <w:p>
      <w:pPr>
        <w:ind w:firstLine="3884" w:firstLineChars="1493"/>
        <w:jc w:val="both"/>
        <w:rPr>
          <w:rFonts w:ascii="Times New Roman" w:hAnsi="Times New Roman"/>
          <w:b/>
          <w:bCs/>
          <w:sz w:val="26"/>
          <w:szCs w:val="26"/>
          <w:u w:val="none"/>
          <w:lang w:val="ru-RU" w:eastAsia="en-US"/>
        </w:rPr>
      </w:pPr>
      <w:r>
        <w:rPr>
          <w:rFonts w:ascii="Times New Roman" w:hAnsi="Times New Roman"/>
          <w:b/>
          <w:bCs/>
          <w:sz w:val="26"/>
          <w:szCs w:val="26"/>
          <w:u w:val="none"/>
          <w:lang w:val="ru-RU" w:eastAsia="en-US"/>
        </w:rPr>
        <w:t xml:space="preserve">РЕШЕНИЕ                               </w:t>
      </w:r>
    </w:p>
    <w:p>
      <w:pPr>
        <w:tabs>
          <w:tab w:val="left" w:pos="7005"/>
        </w:tabs>
        <w:jc w:val="both"/>
        <w:rPr>
          <w:rFonts w:ascii="Times New Roman" w:hAnsi="Times New Roman"/>
          <w:sz w:val="26"/>
          <w:szCs w:val="26"/>
          <w:lang w:val="ru-RU" w:eastAsia="en-US"/>
        </w:rPr>
      </w:pPr>
      <w:r>
        <w:rPr>
          <w:rFonts w:ascii="Times New Roman" w:hAnsi="Times New Roman"/>
          <w:sz w:val="26"/>
          <w:szCs w:val="26"/>
          <w:lang w:val="ru-RU" w:eastAsia="en-US"/>
        </w:rPr>
        <w:t xml:space="preserve">От  09.09.2020                                   с.Калинино                                      №  27      </w:t>
      </w:r>
    </w:p>
    <w:p>
      <w:pPr>
        <w:tabs>
          <w:tab w:val="left" w:pos="7005"/>
        </w:tabs>
        <w:ind w:firstLine="540"/>
        <w:jc w:val="center"/>
        <w:rPr>
          <w:rFonts w:ascii="Times New Roman" w:hAnsi="Times New Roman"/>
          <w:b/>
          <w:bCs/>
          <w:sz w:val="26"/>
          <w:szCs w:val="26"/>
          <w:lang w:val="ru-RU" w:eastAsia="en-US"/>
        </w:rPr>
      </w:pPr>
      <w:r>
        <w:rPr>
          <w:rFonts w:ascii="Times New Roman" w:hAnsi="Times New Roman"/>
          <w:b/>
          <w:bCs/>
          <w:sz w:val="26"/>
          <w:szCs w:val="26"/>
          <w:lang w:val="ru-RU" w:eastAsia="en-US"/>
        </w:rPr>
        <w:t xml:space="preserve">О внесении изменений в Решение Совета депутатов Калининского сельсовета от 31.05.2016 г.№ 17 </w:t>
      </w:r>
      <w:r>
        <w:rPr>
          <w:rFonts w:hint="default" w:ascii="Times New Roman" w:hAnsi="Times New Roman"/>
          <w:b/>
          <w:bCs/>
          <w:sz w:val="26"/>
          <w:szCs w:val="26"/>
          <w:lang w:val="ru-RU" w:eastAsia="en-US"/>
        </w:rPr>
        <w:t>«Об утверждении Правил по благоустройству территории муниципального образования Калининский сельсовет»</w:t>
      </w:r>
    </w:p>
    <w:p>
      <w:pPr>
        <w:tabs>
          <w:tab w:val="left" w:pos="7005"/>
        </w:tabs>
        <w:ind w:firstLine="540"/>
        <w:jc w:val="both"/>
        <w:rPr>
          <w:rFonts w:hint="default" w:ascii="Times New Roman" w:hAnsi="Times New Roman"/>
          <w:sz w:val="26"/>
          <w:szCs w:val="26"/>
          <w:lang w:val="ru-RU" w:eastAsia="en-US"/>
        </w:rPr>
      </w:pPr>
      <w:r>
        <w:rPr>
          <w:rFonts w:ascii="Times New Roman" w:hAnsi="Times New Roman"/>
          <w:sz w:val="26"/>
          <w:szCs w:val="26"/>
          <w:lang w:val="ru-RU" w:eastAsia="en-US"/>
        </w:rPr>
        <w:t xml:space="preserve">Руководствуясь Федеральным Законом Российской Федерации от 06.10.2003г. № 131-ФЗ 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 xml:space="preserve">«Об общих принципах организации местного самоуправления в Российской Федерации» (с последующими изменениями), Законом Республики Хакасия от 17.12.2008г. № 91 ЗРХ « Об административных правонарушениях», в соответствии с Уставом муниципального образования Калининский сельсовет, Совет Депутатов Калининского сельсовета Усть-Абаканского района Республики Хакасия </w:t>
      </w:r>
    </w:p>
    <w:p>
      <w:pPr>
        <w:tabs>
          <w:tab w:val="left" w:pos="7005"/>
        </w:tabs>
        <w:ind w:firstLine="540"/>
        <w:jc w:val="both"/>
        <w:rPr>
          <w:rFonts w:hint="default" w:ascii="Times New Roman" w:hAnsi="Times New Roman"/>
          <w:b/>
          <w:bCs/>
          <w:sz w:val="26"/>
          <w:szCs w:val="26"/>
          <w:lang w:val="ru-RU" w:eastAsia="en-US"/>
        </w:rPr>
      </w:pPr>
      <w:r>
        <w:rPr>
          <w:rFonts w:hint="default" w:ascii="Times New Roman" w:hAnsi="Times New Roman"/>
          <w:b/>
          <w:bCs/>
          <w:sz w:val="26"/>
          <w:szCs w:val="26"/>
          <w:lang w:val="ru-RU" w:eastAsia="en-US"/>
        </w:rPr>
        <w:t>РЕШИЛ:</w:t>
      </w:r>
    </w:p>
    <w:p>
      <w:pPr>
        <w:numPr>
          <w:ilvl w:val="0"/>
          <w:numId w:val="1"/>
        </w:numPr>
        <w:tabs>
          <w:tab w:val="left" w:pos="7005"/>
        </w:tabs>
        <w:ind w:firstLine="540"/>
        <w:jc w:val="both"/>
        <w:rPr>
          <w:rFonts w:hint="default" w:ascii="Times New Roman" w:hAnsi="Times New Roman"/>
          <w:b/>
          <w:bCs/>
          <w:sz w:val="26"/>
          <w:szCs w:val="26"/>
          <w:lang w:val="ru-RU" w:eastAsia="en-US"/>
        </w:rPr>
      </w:pPr>
      <w:r>
        <w:rPr>
          <w:rFonts w:hint="default" w:ascii="Times New Roman" w:hAnsi="Times New Roman"/>
          <w:b w:val="0"/>
          <w:bCs w:val="0"/>
          <w:sz w:val="26"/>
          <w:szCs w:val="26"/>
          <w:lang w:val="ru-RU" w:eastAsia="en-US"/>
        </w:rPr>
        <w:t xml:space="preserve">Внести в Решение Совета Депутатов Калининского сельсовета от 31.05.2016 г. № 17 « </w:t>
      </w:r>
      <w:r>
        <w:rPr>
          <w:rFonts w:hint="default" w:ascii="Times New Roman" w:hAnsi="Times New Roman"/>
          <w:sz w:val="26"/>
          <w:szCs w:val="26"/>
          <w:lang w:val="ru-RU" w:eastAsia="en-US"/>
        </w:rPr>
        <w:t>Об утверждении Правил по благоустройству территории муниципального образования Калининский сельсовет» следующие изменения:</w:t>
      </w:r>
    </w:p>
    <w:p>
      <w:pPr>
        <w:numPr>
          <w:ilvl w:val="0"/>
          <w:numId w:val="0"/>
        </w:numPr>
        <w:tabs>
          <w:tab w:val="left" w:pos="7005"/>
        </w:tabs>
        <w:jc w:val="both"/>
        <w:rPr>
          <w:rFonts w:hint="default" w:ascii="Times New Roman" w:hAnsi="Times New Roman"/>
          <w:sz w:val="26"/>
          <w:szCs w:val="26"/>
          <w:lang w:val="ru-RU" w:eastAsia="en-US"/>
        </w:rPr>
      </w:pPr>
      <w:r>
        <w:rPr>
          <w:rFonts w:hint="default" w:ascii="Times New Roman" w:hAnsi="Times New Roman"/>
          <w:sz w:val="26"/>
          <w:szCs w:val="26"/>
          <w:lang w:val="ru-RU" w:eastAsia="en-US"/>
        </w:rPr>
        <w:t>Ст. 3 п.2 после слов «возлагается на собственников» добавить «земельных участков находящиеся в собственности у физических лиц для индивидуального жилищного строительства и ведения ЛПХ»</w:t>
      </w:r>
    </w:p>
    <w:p>
      <w:pPr>
        <w:numPr>
          <w:ilvl w:val="0"/>
          <w:numId w:val="0"/>
        </w:numPr>
        <w:tabs>
          <w:tab w:val="left" w:pos="7005"/>
        </w:tabs>
        <w:jc w:val="both"/>
        <w:rPr>
          <w:rFonts w:hint="default" w:ascii="Times New Roman" w:hAnsi="Times New Roman"/>
          <w:sz w:val="26"/>
          <w:szCs w:val="26"/>
          <w:lang w:val="ru-RU" w:eastAsia="en-US"/>
        </w:rPr>
      </w:pPr>
      <w:r>
        <w:rPr>
          <w:rFonts w:hint="default" w:ascii="Times New Roman" w:hAnsi="Times New Roman"/>
          <w:sz w:val="26"/>
          <w:szCs w:val="26"/>
          <w:lang w:val="ru-RU" w:eastAsia="en-US"/>
        </w:rPr>
        <w:t>Ст. 3 п.3  после слов «производят владельцы объектов торговли» добавить «и собственники земельных участков»</w:t>
      </w:r>
    </w:p>
    <w:p>
      <w:pPr>
        <w:numPr>
          <w:ilvl w:val="0"/>
          <w:numId w:val="1"/>
        </w:numPr>
        <w:tabs>
          <w:tab w:val="left" w:pos="7005"/>
        </w:tabs>
        <w:ind w:left="0" w:leftChars="0" w:firstLine="540" w:firstLineChars="0"/>
        <w:jc w:val="both"/>
        <w:rPr>
          <w:rFonts w:hint="default" w:ascii="Times New Roman" w:hAnsi="Times New Roman"/>
          <w:b/>
          <w:bCs/>
          <w:sz w:val="26"/>
          <w:szCs w:val="26"/>
          <w:lang w:val="ru-RU" w:eastAsia="en-US"/>
        </w:rPr>
      </w:pPr>
      <w:r>
        <w:rPr>
          <w:rFonts w:hint="default" w:ascii="Times New Roman" w:hAnsi="Times New Roman"/>
          <w:b w:val="0"/>
          <w:bCs w:val="0"/>
          <w:sz w:val="26"/>
          <w:szCs w:val="26"/>
          <w:lang w:val="ru-RU" w:eastAsia="en-US"/>
        </w:rPr>
        <w:t>Настоящее решение вступает в силу со дня его официального опубликования (обнародования).</w:t>
      </w:r>
    </w:p>
    <w:p>
      <w:pPr>
        <w:numPr>
          <w:ilvl w:val="0"/>
          <w:numId w:val="0"/>
        </w:numPr>
        <w:tabs>
          <w:tab w:val="left" w:pos="7005"/>
        </w:tabs>
        <w:jc w:val="both"/>
        <w:rPr>
          <w:rFonts w:hint="default" w:ascii="Times New Roman" w:hAnsi="Times New Roman"/>
          <w:sz w:val="26"/>
          <w:szCs w:val="26"/>
          <w:lang w:val="ru-RU" w:eastAsia="en-US"/>
        </w:rPr>
      </w:pPr>
    </w:p>
    <w:p>
      <w:pPr>
        <w:numPr>
          <w:ilvl w:val="0"/>
          <w:numId w:val="0"/>
        </w:numPr>
        <w:tabs>
          <w:tab w:val="left" w:pos="7005"/>
        </w:tabs>
        <w:jc w:val="both"/>
        <w:rPr>
          <w:rFonts w:hint="default" w:ascii="Times New Roman" w:hAnsi="Times New Roman"/>
          <w:sz w:val="26"/>
          <w:szCs w:val="26"/>
          <w:lang w:val="ru-RU" w:eastAsia="en-US"/>
        </w:rPr>
      </w:pPr>
    </w:p>
    <w:p>
      <w:pPr>
        <w:tabs>
          <w:tab w:val="left" w:pos="7005"/>
        </w:tabs>
        <w:rPr>
          <w:rFonts w:ascii="Times New Roman" w:hAnsi="Times New Roman"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en-US"/>
        </w:rPr>
        <w:t>Глава</w:t>
      </w:r>
      <w:r>
        <w:rPr>
          <w:rFonts w:ascii="Times New Roman" w:hAnsi="Times New Roman"/>
          <w:sz w:val="26"/>
          <w:szCs w:val="26"/>
          <w:lang w:val="ru-RU"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Калининского сельсовета                                                        И.А. Сажин                                        </w:t>
      </w:r>
    </w:p>
    <w:sectPr>
      <w:pgSz w:w="11906" w:h="16838"/>
      <w:pgMar w:top="474" w:right="1335" w:bottom="1134" w:left="13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F76466"/>
    <w:multiLevelType w:val="singleLevel"/>
    <w:tmpl w:val="EAF7646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NotTrackMoves/>
  <w:documentProtection w:enforcement="0"/>
  <w:defaultTabStop w:val="708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69"/>
    <w:rsid w:val="00022893"/>
    <w:rsid w:val="00037789"/>
    <w:rsid w:val="00074E8E"/>
    <w:rsid w:val="000E4790"/>
    <w:rsid w:val="0012416F"/>
    <w:rsid w:val="00157756"/>
    <w:rsid w:val="001A213D"/>
    <w:rsid w:val="001D1369"/>
    <w:rsid w:val="00234029"/>
    <w:rsid w:val="00262F81"/>
    <w:rsid w:val="002B21F5"/>
    <w:rsid w:val="002C4BDD"/>
    <w:rsid w:val="002D6A9D"/>
    <w:rsid w:val="004C0E7D"/>
    <w:rsid w:val="00531ADA"/>
    <w:rsid w:val="00535A85"/>
    <w:rsid w:val="005B40C1"/>
    <w:rsid w:val="005E1A88"/>
    <w:rsid w:val="00620723"/>
    <w:rsid w:val="00726A96"/>
    <w:rsid w:val="00732CBA"/>
    <w:rsid w:val="007B7714"/>
    <w:rsid w:val="008356B6"/>
    <w:rsid w:val="00886160"/>
    <w:rsid w:val="008B530A"/>
    <w:rsid w:val="008F3224"/>
    <w:rsid w:val="00953490"/>
    <w:rsid w:val="0099496B"/>
    <w:rsid w:val="00B5616B"/>
    <w:rsid w:val="00B66870"/>
    <w:rsid w:val="00B86891"/>
    <w:rsid w:val="00C67C52"/>
    <w:rsid w:val="00CA3E30"/>
    <w:rsid w:val="00CB2B96"/>
    <w:rsid w:val="00D35276"/>
    <w:rsid w:val="00D357D0"/>
    <w:rsid w:val="00D764EA"/>
    <w:rsid w:val="00DB00ED"/>
    <w:rsid w:val="00E63FCD"/>
    <w:rsid w:val="00E74271"/>
    <w:rsid w:val="00E77857"/>
    <w:rsid w:val="00EA10F4"/>
    <w:rsid w:val="00FA6BF6"/>
    <w:rsid w:val="057F005F"/>
    <w:rsid w:val="0C9A1CEE"/>
    <w:rsid w:val="0E986F23"/>
    <w:rsid w:val="16975D2E"/>
    <w:rsid w:val="198E10A4"/>
    <w:rsid w:val="3A1D7BCE"/>
    <w:rsid w:val="42E77A2A"/>
    <w:rsid w:val="4A8324E3"/>
    <w:rsid w:val="4AD9713C"/>
    <w:rsid w:val="4C42118D"/>
    <w:rsid w:val="52F46591"/>
    <w:rsid w:val="727B4972"/>
    <w:rsid w:val="7579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Plain Text"/>
    <w:basedOn w:val="1"/>
    <w:link w:val="8"/>
    <w:qFormat/>
    <w:uiPriority w:val="99"/>
    <w:pPr>
      <w:spacing w:after="0" w:line="240" w:lineRule="auto"/>
    </w:pPr>
    <w:rPr>
      <w:rFonts w:ascii="Consolas" w:hAnsi="Consolas" w:eastAsia="Calibri"/>
      <w:sz w:val="21"/>
      <w:szCs w:val="21"/>
      <w:lang w:eastAsia="en-US"/>
    </w:rPr>
  </w:style>
  <w:style w:type="paragraph" w:styleId="4">
    <w:name w:val="Body Text"/>
    <w:basedOn w:val="1"/>
    <w:link w:val="9"/>
    <w:qFormat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Текст Знак"/>
    <w:basedOn w:val="5"/>
    <w:link w:val="3"/>
    <w:qFormat/>
    <w:locked/>
    <w:uiPriority w:val="99"/>
    <w:rPr>
      <w:rFonts w:ascii="Consolas" w:hAnsi="Consolas" w:cs="Times New Roman"/>
      <w:sz w:val="21"/>
      <w:szCs w:val="21"/>
    </w:rPr>
  </w:style>
  <w:style w:type="character" w:customStyle="1" w:styleId="9">
    <w:name w:val="Основной текст Знак"/>
    <w:basedOn w:val="5"/>
    <w:link w:val="4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Текст выноски Знак"/>
    <w:basedOn w:val="5"/>
    <w:link w:val="2"/>
    <w:semiHidden/>
    <w:qFormat/>
    <w:locked/>
    <w:uiPriority w:val="99"/>
    <w:rPr>
      <w:rFonts w:ascii="Tahoma" w:hAnsi="Tahoma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474</Characters>
  <Lines>3</Lines>
  <Paragraphs>1</Paragraphs>
  <TotalTime>97</TotalTime>
  <ScaleCrop>false</ScaleCrop>
  <LinksUpToDate>false</LinksUpToDate>
  <CharactersWithSpaces>555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2014-08-07T06:50:00Z</dcterms:created>
  <dc:creator>User</dc:creator>
  <cp:lastModifiedBy>Юлия</cp:lastModifiedBy>
  <cp:lastPrinted>2020-09-17T04:29:00Z</cp:lastPrinted>
  <dcterms:modified xsi:type="dcterms:W3CDTF">2020-09-17T07:11:12Z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