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C" w:rsidRDefault="00AE1A4C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p w:rsidR="00232704" w:rsidRDefault="00232704"/>
    <w:tbl>
      <w:tblPr>
        <w:tblW w:w="0" w:type="auto"/>
        <w:tblLayout w:type="fixed"/>
        <w:tblLook w:val="04A0"/>
      </w:tblPr>
      <w:tblGrid>
        <w:gridCol w:w="9540"/>
      </w:tblGrid>
      <w:tr w:rsidR="00AC05A5" w:rsidTr="00AC05A5">
        <w:tc>
          <w:tcPr>
            <w:tcW w:w="9540" w:type="dxa"/>
            <w:hideMark/>
          </w:tcPr>
          <w:p w:rsidR="00AC05A5" w:rsidRDefault="00AC0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AC05A5" w:rsidTr="00AC05A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C05A5" w:rsidRDefault="00AC05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ДЕПУТАТОВ КАЛИНИНСКОГО СЕЛЬСОВЕТА</w:t>
            </w:r>
          </w:p>
        </w:tc>
      </w:tr>
    </w:tbl>
    <w:p w:rsidR="00AC05A5" w:rsidRDefault="00AC05A5" w:rsidP="00AC05A5">
      <w:pPr>
        <w:jc w:val="center"/>
        <w:rPr>
          <w:sz w:val="16"/>
          <w:szCs w:val="16"/>
        </w:rPr>
      </w:pPr>
    </w:p>
    <w:p w:rsidR="00AC05A5" w:rsidRDefault="00AC05A5" w:rsidP="00AC05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="002910B9">
        <w:rPr>
          <w:b/>
          <w:sz w:val="26"/>
          <w:szCs w:val="26"/>
        </w:rPr>
        <w:t xml:space="preserve">          РЕШЕНИЕ         </w:t>
      </w:r>
      <w:r w:rsidR="00AA25FA">
        <w:rPr>
          <w:b/>
          <w:sz w:val="26"/>
          <w:szCs w:val="26"/>
        </w:rPr>
        <w:t xml:space="preserve">   </w:t>
      </w:r>
    </w:p>
    <w:p w:rsidR="00232704" w:rsidRPr="003C3726" w:rsidRDefault="00232704"/>
    <w:p w:rsidR="00232704" w:rsidRDefault="00AA25FA">
      <w:pPr>
        <w:rPr>
          <w:sz w:val="26"/>
        </w:rPr>
      </w:pPr>
      <w:r>
        <w:rPr>
          <w:sz w:val="26"/>
        </w:rPr>
        <w:t>о</w:t>
      </w:r>
      <w:r w:rsidR="00AC05A5" w:rsidRPr="003C3726">
        <w:rPr>
          <w:sz w:val="26"/>
        </w:rPr>
        <w:t>т</w:t>
      </w:r>
      <w:r>
        <w:rPr>
          <w:sz w:val="26"/>
        </w:rPr>
        <w:t xml:space="preserve"> 31.03.</w:t>
      </w:r>
      <w:r w:rsidR="00B17BD1">
        <w:rPr>
          <w:sz w:val="26"/>
        </w:rPr>
        <w:t xml:space="preserve"> </w:t>
      </w:r>
      <w:r w:rsidR="00AC05A5" w:rsidRPr="003C3726">
        <w:rPr>
          <w:sz w:val="26"/>
        </w:rPr>
        <w:t xml:space="preserve">2017                             </w:t>
      </w:r>
      <w:r w:rsidR="002910B9" w:rsidRPr="003C3726">
        <w:rPr>
          <w:sz w:val="26"/>
        </w:rPr>
        <w:t xml:space="preserve">   </w:t>
      </w:r>
      <w:r w:rsidR="00AC05A5" w:rsidRPr="003C3726">
        <w:rPr>
          <w:sz w:val="26"/>
        </w:rPr>
        <w:t xml:space="preserve"> </w:t>
      </w:r>
      <w:r w:rsidR="003C3726">
        <w:rPr>
          <w:sz w:val="26"/>
        </w:rPr>
        <w:t xml:space="preserve"> </w:t>
      </w:r>
      <w:r w:rsidR="00AC05A5" w:rsidRPr="003C3726">
        <w:rPr>
          <w:sz w:val="26"/>
        </w:rPr>
        <w:t xml:space="preserve"> с. Калинино                  </w:t>
      </w:r>
      <w:r w:rsidR="002910B9" w:rsidRPr="003C3726">
        <w:rPr>
          <w:sz w:val="26"/>
        </w:rPr>
        <w:t xml:space="preserve">         </w:t>
      </w:r>
      <w:r w:rsidR="00AC05A5" w:rsidRPr="003C3726">
        <w:rPr>
          <w:sz w:val="26"/>
        </w:rPr>
        <w:t xml:space="preserve">  №</w:t>
      </w:r>
      <w:r w:rsidR="00D62E7C">
        <w:rPr>
          <w:sz w:val="26"/>
        </w:rPr>
        <w:t xml:space="preserve"> 5</w:t>
      </w:r>
    </w:p>
    <w:p w:rsidR="006F1E65" w:rsidRDefault="006F1E65">
      <w:pPr>
        <w:rPr>
          <w:sz w:val="26"/>
        </w:rPr>
      </w:pPr>
    </w:p>
    <w:p w:rsidR="00D62E7C" w:rsidRDefault="00D62E7C" w:rsidP="00D62E7C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О внесении изменений и дополнений </w:t>
      </w:r>
      <w:proofErr w:type="gramStart"/>
      <w:r>
        <w:rPr>
          <w:b/>
          <w:bCs/>
          <w:sz w:val="26"/>
          <w:szCs w:val="26"/>
        </w:rPr>
        <w:t>в</w:t>
      </w:r>
      <w:proofErr w:type="gramEnd"/>
    </w:p>
    <w:p w:rsidR="00D62E7C" w:rsidRDefault="00D62E7C" w:rsidP="00D62E7C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 w:rsidR="00D62E7C" w:rsidRDefault="00D62E7C" w:rsidP="00D62E7C">
      <w:pPr>
        <w:widowControl/>
        <w:autoSpaceDE/>
        <w:adjustRightInd/>
        <w:jc w:val="center"/>
        <w:rPr>
          <w:sz w:val="24"/>
          <w:szCs w:val="24"/>
        </w:rPr>
      </w:pPr>
      <w:proofErr w:type="spellStart"/>
      <w:r>
        <w:rPr>
          <w:b/>
          <w:bCs/>
          <w:sz w:val="26"/>
          <w:szCs w:val="26"/>
        </w:rPr>
        <w:t>Усть-Абаканского</w:t>
      </w:r>
      <w:proofErr w:type="spellEnd"/>
      <w:r>
        <w:rPr>
          <w:b/>
          <w:bCs/>
          <w:sz w:val="26"/>
          <w:szCs w:val="26"/>
        </w:rPr>
        <w:t xml:space="preserve"> района Республики Хакасия</w:t>
      </w:r>
    </w:p>
    <w:p w:rsidR="00D62E7C" w:rsidRDefault="00D62E7C" w:rsidP="00D62E7C">
      <w:pPr>
        <w:widowControl/>
        <w:autoSpaceDE/>
        <w:adjustRightInd/>
        <w:rPr>
          <w:sz w:val="24"/>
          <w:szCs w:val="24"/>
        </w:rPr>
      </w:pPr>
    </w:p>
    <w:p w:rsidR="00D62E7C" w:rsidRDefault="00D62E7C" w:rsidP="00D62E7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Калининский сельсовет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Хакасия, Совет депутатов Калининского сельсовета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</w:t>
      </w:r>
    </w:p>
    <w:p w:rsidR="00D62E7C" w:rsidRDefault="00D62E7C" w:rsidP="00D62E7C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>
        <w:rPr>
          <w:sz w:val="26"/>
          <w:szCs w:val="26"/>
        </w:rPr>
        <w:t>РЕШИЛ:</w:t>
      </w:r>
    </w:p>
    <w:p w:rsidR="00D62E7C" w:rsidRDefault="00D62E7C" w:rsidP="00D62E7C">
      <w:pPr>
        <w:widowControl/>
        <w:numPr>
          <w:ilvl w:val="1"/>
          <w:numId w:val="3"/>
        </w:numPr>
        <w:autoSpaceDE/>
        <w:adjustRightInd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Устав муниципального образования Калининский сельсовет       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Республики Хакасия, принятый решением Совета депутатов муниципального образования Калининский сельсовет от 16.01.2006 № 11 (в редакции от 21.11.2007 № 24, 30.10.2008 № 39, 22.07.2009 № 17, 12.07.2010 № 16, 19.11.2010 № 9, 09.12.2011 № 35, 25.05.2012 № 11, 19.12.2012 № 39, 31.05.2013 № 22, 05.11.2013 № 50, 30.12.2013 № 63, 10.04.2014 № 12, 22.10.2014 № 28, 27.02.2015 № 12, 22.12.2015 № 19, 20.06.2016 № 18, 27.12.2016 № 38), следующие</w:t>
      </w:r>
      <w:proofErr w:type="gramEnd"/>
      <w:r>
        <w:rPr>
          <w:sz w:val="26"/>
          <w:szCs w:val="26"/>
        </w:rPr>
        <w:t xml:space="preserve"> изменения и дополнения:</w:t>
      </w:r>
    </w:p>
    <w:p w:rsidR="00D62E7C" w:rsidRDefault="00D62E7C" w:rsidP="00D62E7C">
      <w:pPr>
        <w:tabs>
          <w:tab w:val="left" w:pos="720"/>
          <w:tab w:val="left" w:pos="4500"/>
        </w:tabs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1) пункт 1 части 2 статьи 17 </w:t>
      </w:r>
      <w:r>
        <w:rPr>
          <w:sz w:val="26"/>
          <w:szCs w:val="26"/>
        </w:rPr>
        <w:t>изложить в следующей редакции:</w:t>
      </w:r>
    </w:p>
    <w:p w:rsidR="00D62E7C" w:rsidRDefault="00D62E7C" w:rsidP="00D62E7C">
      <w:pPr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 устава в соответствие с этими нормативными правовыми актами;»;</w:t>
      </w:r>
      <w:proofErr w:type="gramEnd"/>
    </w:p>
    <w:p w:rsidR="00D62E7C" w:rsidRDefault="00D62E7C" w:rsidP="00D62E7C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2) пункт части 2 статьи 38.2 </w:t>
      </w:r>
      <w:r>
        <w:rPr>
          <w:bCs/>
          <w:sz w:val="26"/>
          <w:szCs w:val="26"/>
        </w:rPr>
        <w:t>изложить в следующей редакции:</w:t>
      </w:r>
    </w:p>
    <w:p w:rsidR="00D62E7C" w:rsidRDefault="00D62E7C" w:rsidP="00D62E7C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«1) надбавка к должностному окладу за особые условия труда в размере 100 процентов должностного оклада в месяц</w:t>
      </w:r>
      <w:bookmarkStart w:id="0" w:name="_GoBack"/>
      <w:bookmarkEnd w:id="0"/>
      <w:proofErr w:type="gramStart"/>
      <w:r>
        <w:rPr>
          <w:spacing w:val="-1"/>
          <w:sz w:val="26"/>
          <w:szCs w:val="26"/>
        </w:rPr>
        <w:t>;»</w:t>
      </w:r>
      <w:proofErr w:type="gramEnd"/>
      <w:r>
        <w:rPr>
          <w:spacing w:val="-1"/>
          <w:sz w:val="26"/>
          <w:szCs w:val="26"/>
        </w:rPr>
        <w:t>;</w:t>
      </w:r>
    </w:p>
    <w:p w:rsidR="00D62E7C" w:rsidRDefault="00D62E7C" w:rsidP="00D62E7C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статью 42 </w:t>
      </w:r>
      <w:r>
        <w:rPr>
          <w:sz w:val="26"/>
          <w:szCs w:val="26"/>
        </w:rPr>
        <w:t>изложить в следующей редакции:</w:t>
      </w:r>
    </w:p>
    <w:p w:rsidR="00D62E7C" w:rsidRDefault="00D62E7C" w:rsidP="00D62E7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>
        <w:rPr>
          <w:b/>
          <w:sz w:val="26"/>
          <w:szCs w:val="26"/>
        </w:rPr>
        <w:t>Статья 42. Временное исполнение полномочий главы поселения</w:t>
      </w:r>
    </w:p>
    <w:p w:rsidR="00D62E7C" w:rsidRDefault="00D62E7C" w:rsidP="00D62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случае досрочного прекращения полномочий главы поселения либо </w:t>
      </w:r>
      <w:r>
        <w:rPr>
          <w:sz w:val="26"/>
          <w:szCs w:val="26"/>
        </w:rPr>
        <w:lastRenderedPageBreak/>
        <w:t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поселения, в должностные обязанности которого входит исполнение полномочий во время отсутствия главы поселения.</w:t>
      </w:r>
    </w:p>
    <w:p w:rsidR="00D62E7C" w:rsidRDefault="00D62E7C" w:rsidP="00D62E7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специалист 1 категории администрации поселения отсутствует или не соответствует условиям, установленным в части 1 настоящей статьи, полномочия главы поселения исполняет заместитель председателя Совета депутатов. </w:t>
      </w:r>
    </w:p>
    <w:p w:rsidR="00D62E7C" w:rsidRDefault="00D62E7C" w:rsidP="00D62E7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В иных случаях отсутствия главы поселения (отпуск, командировка, временная нетрудоспособность и т.д.) его полномочия осуществляет специалист 1 категории администрации поселения, назначенный распоряжением главы поселения, а в случае его отсутствия (отсутствия согласия на замещение) - лицо, определенное решением Совета депутатов</w:t>
      </w:r>
      <w:proofErr w:type="gramStart"/>
      <w:r>
        <w:rPr>
          <w:sz w:val="26"/>
          <w:szCs w:val="26"/>
        </w:rPr>
        <w:t>.»;</w:t>
      </w:r>
    </w:p>
    <w:p w:rsidR="00D62E7C" w:rsidRDefault="00D62E7C" w:rsidP="00D62E7C">
      <w:pPr>
        <w:pStyle w:val="a5"/>
        <w:ind w:left="0" w:firstLine="720"/>
        <w:jc w:val="both"/>
        <w:rPr>
          <w:iCs/>
          <w:sz w:val="26"/>
          <w:szCs w:val="26"/>
        </w:rPr>
      </w:pPr>
      <w:proofErr w:type="gramEnd"/>
      <w:r>
        <w:rPr>
          <w:b/>
          <w:iCs/>
          <w:sz w:val="26"/>
          <w:szCs w:val="26"/>
        </w:rPr>
        <w:t>4) абзац четвертый части 1 статьи 75</w:t>
      </w:r>
      <w:r>
        <w:rPr>
          <w:iCs/>
          <w:sz w:val="26"/>
          <w:szCs w:val="26"/>
        </w:rPr>
        <w:t xml:space="preserve"> изложить в следующей редакции:</w:t>
      </w:r>
    </w:p>
    <w:p w:rsidR="00D62E7C" w:rsidRDefault="00D62E7C" w:rsidP="00D62E7C">
      <w:pPr>
        <w:widowControl/>
        <w:autoSpaceDE/>
        <w:adjustRightInd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</w:t>
      </w:r>
      <w:proofErr w:type="gramEnd"/>
      <w:r>
        <w:rPr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>
        <w:rPr>
          <w:sz w:val="26"/>
          <w:szCs w:val="26"/>
        </w:rPr>
        <w:t>.».</w:t>
      </w:r>
      <w:proofErr w:type="gramEnd"/>
    </w:p>
    <w:p w:rsidR="00D62E7C" w:rsidRDefault="00D62E7C" w:rsidP="00D62E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D62E7C" w:rsidRDefault="00D62E7C" w:rsidP="00D62E7C">
      <w:pPr>
        <w:widowControl/>
        <w:autoSpaceDE/>
        <w:adjustRightInd/>
        <w:ind w:firstLine="709"/>
        <w:jc w:val="both"/>
        <w:rPr>
          <w:b/>
          <w:bCs/>
          <w:sz w:val="26"/>
          <w:szCs w:val="26"/>
        </w:rPr>
      </w:pPr>
    </w:p>
    <w:p w:rsidR="00D62E7C" w:rsidRDefault="00D62E7C" w:rsidP="00D62E7C">
      <w:pPr>
        <w:widowControl/>
        <w:autoSpaceDE/>
        <w:adjustRightInd/>
        <w:ind w:firstLine="709"/>
        <w:jc w:val="both"/>
        <w:rPr>
          <w:b/>
          <w:bCs/>
          <w:sz w:val="26"/>
          <w:szCs w:val="26"/>
        </w:rPr>
      </w:pPr>
    </w:p>
    <w:p w:rsidR="00D62E7C" w:rsidRDefault="00D62E7C" w:rsidP="00D62E7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62E7C" w:rsidRDefault="00D62E7C" w:rsidP="00D62E7C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>Глава Калининского сельсовета</w:t>
      </w:r>
    </w:p>
    <w:p w:rsidR="00D62E7C" w:rsidRDefault="00D62E7C" w:rsidP="00D62E7C">
      <w:pPr>
        <w:widowControl/>
        <w:autoSpaceDE/>
        <w:adjustRightInd/>
        <w:rPr>
          <w:sz w:val="24"/>
          <w:szCs w:val="24"/>
        </w:rPr>
      </w:pP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</w:p>
    <w:p w:rsidR="00D62E7C" w:rsidRDefault="00D62E7C" w:rsidP="00D62E7C">
      <w:pPr>
        <w:widowControl/>
        <w:autoSpaceDE/>
        <w:adjustRightInd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И.А. Сажин</w:t>
      </w:r>
    </w:p>
    <w:p w:rsidR="00D62E7C" w:rsidRDefault="00D62E7C" w:rsidP="00D62E7C"/>
    <w:p w:rsidR="006F1E65" w:rsidRPr="003C3726" w:rsidRDefault="006F1E65">
      <w:pPr>
        <w:rPr>
          <w:sz w:val="26"/>
        </w:rPr>
      </w:pPr>
    </w:p>
    <w:p w:rsidR="00C455D5" w:rsidRPr="001955BC" w:rsidRDefault="00C455D5" w:rsidP="001955BC">
      <w:pPr>
        <w:jc w:val="both"/>
        <w:rPr>
          <w:sz w:val="26"/>
        </w:rPr>
      </w:pPr>
    </w:p>
    <w:sectPr w:rsidR="00C455D5" w:rsidRPr="001955BC" w:rsidSect="00AE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3602B"/>
    <w:multiLevelType w:val="singleLevel"/>
    <w:tmpl w:val="592EB59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E750CE6"/>
    <w:multiLevelType w:val="hybridMultilevel"/>
    <w:tmpl w:val="EF72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704"/>
    <w:rsid w:val="000A5A28"/>
    <w:rsid w:val="000D1C70"/>
    <w:rsid w:val="00170279"/>
    <w:rsid w:val="001955BC"/>
    <w:rsid w:val="00231D85"/>
    <w:rsid w:val="00232704"/>
    <w:rsid w:val="0025794D"/>
    <w:rsid w:val="002910B9"/>
    <w:rsid w:val="002E1019"/>
    <w:rsid w:val="003C3726"/>
    <w:rsid w:val="003D2FCA"/>
    <w:rsid w:val="003D57EB"/>
    <w:rsid w:val="004E5976"/>
    <w:rsid w:val="00532911"/>
    <w:rsid w:val="006F1E65"/>
    <w:rsid w:val="0074020C"/>
    <w:rsid w:val="00742A4D"/>
    <w:rsid w:val="007E2651"/>
    <w:rsid w:val="00AA25FA"/>
    <w:rsid w:val="00AC05A5"/>
    <w:rsid w:val="00AE1A4C"/>
    <w:rsid w:val="00B17BD1"/>
    <w:rsid w:val="00C40647"/>
    <w:rsid w:val="00C455D5"/>
    <w:rsid w:val="00C770BE"/>
    <w:rsid w:val="00CA17AF"/>
    <w:rsid w:val="00D62E7C"/>
    <w:rsid w:val="00E03182"/>
    <w:rsid w:val="00F8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2911"/>
    <w:pPr>
      <w:ind w:left="720"/>
      <w:contextualSpacing/>
    </w:pPr>
  </w:style>
  <w:style w:type="paragraph" w:customStyle="1" w:styleId="western">
    <w:name w:val="western"/>
    <w:basedOn w:val="a"/>
    <w:uiPriority w:val="99"/>
    <w:rsid w:val="00D62E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2017-03-30T07:43:00Z</cp:lastPrinted>
  <dcterms:created xsi:type="dcterms:W3CDTF">2017-02-15T11:08:00Z</dcterms:created>
  <dcterms:modified xsi:type="dcterms:W3CDTF">2017-04-03T05:00:00Z</dcterms:modified>
</cp:coreProperties>
</file>