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27" w:rsidRDefault="00AB2327" w:rsidP="00215EF1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</w:t>
      </w:r>
    </w:p>
    <w:p w:rsidR="00AB2327" w:rsidRDefault="00AB2327" w:rsidP="006B1D07">
      <w:pPr>
        <w:framePr w:h="1141" w:hSpace="80" w:vSpace="40" w:wrap="auto" w:vAnchor="text" w:hAnchor="page" w:x="5365" w:y="-471" w:anchorLock="1"/>
        <w:spacing w:after="0" w:line="240" w:lineRule="auto"/>
        <w:jc w:val="right"/>
        <w:rPr>
          <w:rFonts w:ascii="Times New Roman" w:hAnsi="Times New Roman"/>
        </w:rPr>
      </w:pPr>
      <w:r w:rsidRPr="0096597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p w:rsidR="00AB2327" w:rsidRDefault="00AB2327" w:rsidP="00215EF1">
      <w:pPr>
        <w:spacing w:after="0" w:line="240" w:lineRule="auto"/>
        <w:jc w:val="right"/>
        <w:rPr>
          <w:rFonts w:ascii="Times New Roman" w:hAnsi="Times New Roman"/>
        </w:rPr>
      </w:pPr>
    </w:p>
    <w:p w:rsidR="00AB2327" w:rsidRDefault="00AB2327" w:rsidP="00215E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B2327" w:rsidRDefault="00AB2327" w:rsidP="00215E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4808"/>
      </w:tblGrid>
      <w:tr w:rsidR="00AB2327" w:rsidRPr="00965975" w:rsidTr="006B1D07">
        <w:trPr>
          <w:trHeight w:val="1544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B2327" w:rsidRPr="00965975" w:rsidRDefault="00AB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AB2327" w:rsidRPr="00965975" w:rsidRDefault="00AB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AB2327" w:rsidRPr="00965975" w:rsidRDefault="00AB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AB2327" w:rsidRPr="00965975" w:rsidRDefault="00AB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>З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AB2327" w:rsidRPr="00965975" w:rsidRDefault="00AB2327" w:rsidP="006B1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9659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65975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B2327" w:rsidRPr="00965975" w:rsidRDefault="00AB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AB2327" w:rsidRDefault="00AB2327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AB2327" w:rsidRDefault="00AB2327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AB2327" w:rsidRDefault="00AB2327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AB2327" w:rsidRDefault="00AB2327" w:rsidP="000B56F4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AB2327" w:rsidRDefault="00AB2327" w:rsidP="00215EF1">
      <w:pPr>
        <w:pStyle w:val="Heading1"/>
      </w:pPr>
      <w:r>
        <w:t xml:space="preserve">П О С ТА Н О В Л Е Н И Е  </w:t>
      </w:r>
    </w:p>
    <w:p w:rsidR="00AB2327" w:rsidRPr="003B3EB2" w:rsidRDefault="00AB2327" w:rsidP="003B3EB2"/>
    <w:p w:rsidR="00AB2327" w:rsidRDefault="00AB2327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12.01.2017г.</w:t>
      </w:r>
      <w:r>
        <w:rPr>
          <w:rFonts w:ascii="Times New Roman" w:hAnsi="Times New Roman"/>
          <w:sz w:val="26"/>
          <w:szCs w:val="26"/>
        </w:rPr>
        <w:tab/>
        <w:t xml:space="preserve">     № 8-п</w:t>
      </w:r>
    </w:p>
    <w:p w:rsidR="00AB2327" w:rsidRDefault="00AB2327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327" w:rsidRDefault="00AB2327" w:rsidP="008356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с.Калинино</w:t>
      </w:r>
    </w:p>
    <w:p w:rsidR="00AB2327" w:rsidRDefault="00AB2327" w:rsidP="008356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327" w:rsidRDefault="00AB2327" w:rsidP="003048F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состав закрепленных </w:t>
      </w:r>
    </w:p>
    <w:p w:rsidR="00AB2327" w:rsidRDefault="00AB2327" w:rsidP="003048F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доходов на 2017 год за главным администратором</w:t>
      </w:r>
    </w:p>
    <w:p w:rsidR="00AB2327" w:rsidRDefault="00AB2327" w:rsidP="003048F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доходов бюджета муниципального образования</w:t>
      </w:r>
    </w:p>
    <w:p w:rsidR="00AB2327" w:rsidRDefault="00AB2327" w:rsidP="000A119D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Калининский сельсовет </w:t>
      </w:r>
    </w:p>
    <w:p w:rsidR="00AB2327" w:rsidRDefault="00AB2327" w:rsidP="000A119D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</w:p>
    <w:p w:rsidR="00AB2327" w:rsidRDefault="00AB2327" w:rsidP="000A119D">
      <w:pPr>
        <w:pStyle w:val="ConsPlusTitle"/>
        <w:widowControl/>
        <w:rPr>
          <w:sz w:val="26"/>
          <w:szCs w:val="26"/>
        </w:rPr>
      </w:pPr>
    </w:p>
    <w:p w:rsidR="00AB2327" w:rsidRDefault="00AB2327" w:rsidP="00B63A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6"/>
          <w:szCs w:val="26"/>
        </w:rPr>
      </w:pPr>
      <w:r w:rsidRPr="000A119D">
        <w:rPr>
          <w:rFonts w:ascii="Times New Roman" w:hAnsi="Times New Roman"/>
          <w:sz w:val="24"/>
          <w:szCs w:val="24"/>
        </w:rPr>
        <w:t xml:space="preserve">В </w:t>
      </w:r>
      <w:r w:rsidRPr="00B63A72">
        <w:rPr>
          <w:rFonts w:ascii="Times New Roman" w:hAnsi="Times New Roman"/>
          <w:sz w:val="26"/>
          <w:szCs w:val="26"/>
        </w:rPr>
        <w:t xml:space="preserve">соответствии </w:t>
      </w:r>
      <w:r>
        <w:rPr>
          <w:rFonts w:ascii="Times New Roman" w:hAnsi="Times New Roman"/>
          <w:sz w:val="26"/>
          <w:szCs w:val="26"/>
        </w:rPr>
        <w:t>с пунктом 2 статьи 20 Бюджетного кодекса Российской Федерации, в связи с введением с 01.01.2014г. Приказа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Федерации», в целях организации работы по исполнению бюджета муниципального образования</w:t>
      </w:r>
      <w:r w:rsidRPr="00B63A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Калининский сельсовет </w:t>
      </w:r>
      <w:r w:rsidRPr="00B63A72">
        <w:rPr>
          <w:rFonts w:ascii="Times New Roman" w:hAnsi="Times New Roman"/>
          <w:sz w:val="26"/>
          <w:szCs w:val="26"/>
        </w:rPr>
        <w:t>Усть-Абаканск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B63A72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а</w:t>
      </w:r>
      <w:r w:rsidRPr="00B63A72">
        <w:rPr>
          <w:rFonts w:ascii="Times New Roman" w:hAnsi="Times New Roman"/>
          <w:sz w:val="26"/>
          <w:szCs w:val="26"/>
        </w:rPr>
        <w:t xml:space="preserve">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AB2327" w:rsidRPr="00B63A72" w:rsidRDefault="00AB2327" w:rsidP="00B63A7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6"/>
          <w:szCs w:val="26"/>
        </w:rPr>
      </w:pPr>
      <w:r w:rsidRPr="00B63A7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AB2327" w:rsidRDefault="00AB2327" w:rsidP="000A119D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Состав закрепленных доходов за главным администратором доходов  бюджета - Администрацией Калининского сельсовета Усть-Абаканского района Республики Хакасия, указанных в приложении 5 к Решению «О бюджете муниципального образования Калининский сельсовет Усть-Абаканского района Республики Хакасия на 2017 год и плановый период 2018 и 2019 годов» № 39 от 27.12.2016г. без внесения изменений в данное Решение дополнить новыми кодами доходов:</w:t>
      </w:r>
    </w:p>
    <w:p w:rsidR="00AB2327" w:rsidRDefault="00AB2327" w:rsidP="00DA4A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004 2 07 05030 10 0000 180 - </w:t>
      </w:r>
      <w:r w:rsidRPr="00835E52">
        <w:rPr>
          <w:rFonts w:ascii="Times New Roman" w:hAnsi="Times New Roman"/>
          <w:sz w:val="26"/>
          <w:szCs w:val="26"/>
        </w:rPr>
        <w:t>Прочие безвозмездные поступления в бюджеты сельских поселений</w:t>
      </w:r>
      <w:r>
        <w:rPr>
          <w:rFonts w:ascii="Times New Roman" w:hAnsi="Times New Roman"/>
          <w:sz w:val="26"/>
          <w:szCs w:val="26"/>
        </w:rPr>
        <w:t>;</w:t>
      </w:r>
    </w:p>
    <w:p w:rsidR="00AB2327" w:rsidRDefault="00AB2327" w:rsidP="00CE6A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004 2 08 05000 10 0000 180 - </w:t>
      </w:r>
      <w:r w:rsidRPr="00835E52">
        <w:rPr>
          <w:rFonts w:ascii="Times New Roman" w:hAnsi="Times New Roman"/>
          <w:sz w:val="26"/>
          <w:szCs w:val="26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rFonts w:ascii="Times New Roman" w:hAnsi="Times New Roman"/>
          <w:sz w:val="26"/>
          <w:szCs w:val="26"/>
        </w:rPr>
        <w:t>;</w:t>
      </w:r>
    </w:p>
    <w:p w:rsidR="00AB2327" w:rsidRDefault="00AB2327" w:rsidP="00CE6A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004 2 19 60010 10 0000 151</w:t>
      </w:r>
      <w:r w:rsidRPr="00961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961052">
        <w:rPr>
          <w:rFonts w:ascii="Times New Roman" w:hAnsi="Times New Roman"/>
          <w:sz w:val="26"/>
          <w:szCs w:val="26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rFonts w:ascii="Times New Roman" w:hAnsi="Times New Roman"/>
          <w:sz w:val="26"/>
          <w:szCs w:val="26"/>
        </w:rPr>
        <w:t>.</w:t>
      </w:r>
    </w:p>
    <w:p w:rsidR="00AB2327" w:rsidRDefault="00AB2327" w:rsidP="00522E96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2E9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B2327" w:rsidRDefault="00AB2327" w:rsidP="00835E52">
      <w:pPr>
        <w:pStyle w:val="ListParagraph"/>
        <w:tabs>
          <w:tab w:val="left" w:pos="851"/>
        </w:tabs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</w:p>
    <w:p w:rsidR="00AB2327" w:rsidRDefault="00AB2327" w:rsidP="000A11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И.А.Сажин</w:t>
      </w:r>
    </w:p>
    <w:sectPr w:rsidR="00AB2327" w:rsidSect="003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0F9"/>
    <w:multiLevelType w:val="multilevel"/>
    <w:tmpl w:val="B4D24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2FF36E5"/>
    <w:multiLevelType w:val="multilevel"/>
    <w:tmpl w:val="B4D248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F1"/>
    <w:rsid w:val="000023BD"/>
    <w:rsid w:val="00020604"/>
    <w:rsid w:val="00021194"/>
    <w:rsid w:val="000521BB"/>
    <w:rsid w:val="00070A92"/>
    <w:rsid w:val="000A119D"/>
    <w:rsid w:val="000A4143"/>
    <w:rsid w:val="000B3D23"/>
    <w:rsid w:val="000B56F4"/>
    <w:rsid w:val="00137F8A"/>
    <w:rsid w:val="00185B70"/>
    <w:rsid w:val="001E1F5B"/>
    <w:rsid w:val="00206F10"/>
    <w:rsid w:val="00215EF1"/>
    <w:rsid w:val="00221F12"/>
    <w:rsid w:val="002243F6"/>
    <w:rsid w:val="00255736"/>
    <w:rsid w:val="00263A9F"/>
    <w:rsid w:val="00297975"/>
    <w:rsid w:val="002A59CE"/>
    <w:rsid w:val="002E00E2"/>
    <w:rsid w:val="002F4083"/>
    <w:rsid w:val="003048FE"/>
    <w:rsid w:val="00320805"/>
    <w:rsid w:val="00330817"/>
    <w:rsid w:val="00340EF5"/>
    <w:rsid w:val="00350B0E"/>
    <w:rsid w:val="00354B94"/>
    <w:rsid w:val="00365DB4"/>
    <w:rsid w:val="00372109"/>
    <w:rsid w:val="00390EBC"/>
    <w:rsid w:val="0039542B"/>
    <w:rsid w:val="003A7187"/>
    <w:rsid w:val="003B3EB2"/>
    <w:rsid w:val="003D737B"/>
    <w:rsid w:val="003E77CD"/>
    <w:rsid w:val="0042603B"/>
    <w:rsid w:val="004419BD"/>
    <w:rsid w:val="0048505B"/>
    <w:rsid w:val="004F6785"/>
    <w:rsid w:val="00514AF0"/>
    <w:rsid w:val="00522E96"/>
    <w:rsid w:val="00526028"/>
    <w:rsid w:val="00537C48"/>
    <w:rsid w:val="00550A87"/>
    <w:rsid w:val="00592EDF"/>
    <w:rsid w:val="005D3655"/>
    <w:rsid w:val="005E0529"/>
    <w:rsid w:val="00615E81"/>
    <w:rsid w:val="00641114"/>
    <w:rsid w:val="00671268"/>
    <w:rsid w:val="00671EDA"/>
    <w:rsid w:val="0067350A"/>
    <w:rsid w:val="006906D6"/>
    <w:rsid w:val="00691C98"/>
    <w:rsid w:val="006B1D07"/>
    <w:rsid w:val="006B30E3"/>
    <w:rsid w:val="007074D9"/>
    <w:rsid w:val="007250A3"/>
    <w:rsid w:val="00730DCD"/>
    <w:rsid w:val="00750F55"/>
    <w:rsid w:val="007636D5"/>
    <w:rsid w:val="007A6E96"/>
    <w:rsid w:val="007F02CA"/>
    <w:rsid w:val="007F090A"/>
    <w:rsid w:val="007F6D3E"/>
    <w:rsid w:val="00805EF0"/>
    <w:rsid w:val="00814682"/>
    <w:rsid w:val="008257BB"/>
    <w:rsid w:val="00835622"/>
    <w:rsid w:val="00835E52"/>
    <w:rsid w:val="008740B2"/>
    <w:rsid w:val="008C1871"/>
    <w:rsid w:val="008D2ACB"/>
    <w:rsid w:val="00907C79"/>
    <w:rsid w:val="00922A36"/>
    <w:rsid w:val="00961052"/>
    <w:rsid w:val="00965975"/>
    <w:rsid w:val="009D4D01"/>
    <w:rsid w:val="00A600D9"/>
    <w:rsid w:val="00A674A1"/>
    <w:rsid w:val="00A6762D"/>
    <w:rsid w:val="00A849D3"/>
    <w:rsid w:val="00A861F2"/>
    <w:rsid w:val="00A930BA"/>
    <w:rsid w:val="00AB2327"/>
    <w:rsid w:val="00AC5997"/>
    <w:rsid w:val="00AD1270"/>
    <w:rsid w:val="00AE3ED5"/>
    <w:rsid w:val="00B63A72"/>
    <w:rsid w:val="00BB3756"/>
    <w:rsid w:val="00BB68CC"/>
    <w:rsid w:val="00BE4978"/>
    <w:rsid w:val="00C47901"/>
    <w:rsid w:val="00C655ED"/>
    <w:rsid w:val="00C771CF"/>
    <w:rsid w:val="00C8574F"/>
    <w:rsid w:val="00C96345"/>
    <w:rsid w:val="00C974B8"/>
    <w:rsid w:val="00CE6A8F"/>
    <w:rsid w:val="00D251AA"/>
    <w:rsid w:val="00D809B1"/>
    <w:rsid w:val="00D81F38"/>
    <w:rsid w:val="00D92DBA"/>
    <w:rsid w:val="00DA3D79"/>
    <w:rsid w:val="00DA4A6C"/>
    <w:rsid w:val="00DB42AA"/>
    <w:rsid w:val="00DD51B4"/>
    <w:rsid w:val="00DF10C6"/>
    <w:rsid w:val="00E14B6B"/>
    <w:rsid w:val="00E23175"/>
    <w:rsid w:val="00E5737F"/>
    <w:rsid w:val="00E96ED9"/>
    <w:rsid w:val="00ED0638"/>
    <w:rsid w:val="00ED3A0C"/>
    <w:rsid w:val="00F05A81"/>
    <w:rsid w:val="00F06FE8"/>
    <w:rsid w:val="00F17721"/>
    <w:rsid w:val="00F3369A"/>
    <w:rsid w:val="00F522AA"/>
    <w:rsid w:val="00F65FAC"/>
    <w:rsid w:val="00FB0338"/>
    <w:rsid w:val="00FC1AB6"/>
    <w:rsid w:val="00F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5EF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F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5E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11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A119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A1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11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970</TotalTime>
  <Pages>1</Pages>
  <Words>318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2017-01-13T01:30:00Z</cp:lastPrinted>
  <dcterms:created xsi:type="dcterms:W3CDTF">2012-05-15T07:10:00Z</dcterms:created>
  <dcterms:modified xsi:type="dcterms:W3CDTF">2017-01-16T02:00:00Z</dcterms:modified>
</cp:coreProperties>
</file>