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D" w:rsidRDefault="0067725D" w:rsidP="0067725D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67725D" w:rsidTr="00232A27">
        <w:trPr>
          <w:jc w:val="center"/>
        </w:trPr>
        <w:tc>
          <w:tcPr>
            <w:tcW w:w="9720" w:type="dxa"/>
          </w:tcPr>
          <w:p w:rsidR="0067725D" w:rsidRPr="0067725D" w:rsidRDefault="0067725D" w:rsidP="00232A27">
            <w:pPr>
              <w:shd w:val="clear" w:color="auto" w:fill="FFFFFF"/>
              <w:spacing w:before="206" w:line="230" w:lineRule="exact"/>
              <w:rPr>
                <w:spacing w:val="-4"/>
                <w:sz w:val="26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67725D" w:rsidRPr="0067725D" w:rsidTr="00232A27">
              <w:tc>
                <w:tcPr>
                  <w:tcW w:w="9720" w:type="dxa"/>
                </w:tcPr>
                <w:p w:rsidR="0067725D" w:rsidRPr="0067725D" w:rsidRDefault="0067725D" w:rsidP="00232A27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67725D">
                    <w:rPr>
                      <w:noProof/>
                      <w:sz w:val="26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725D" w:rsidRPr="0067725D" w:rsidTr="00232A27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67725D" w:rsidRPr="0067725D" w:rsidRDefault="0067725D" w:rsidP="00232A27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67725D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67725D" w:rsidRPr="0067725D" w:rsidRDefault="0067725D" w:rsidP="00232A27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67725D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67725D" w:rsidRPr="0067725D" w:rsidRDefault="0067725D" w:rsidP="00232A27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67725D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67725D" w:rsidRPr="0067725D" w:rsidRDefault="0067725D" w:rsidP="00232A2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725D" w:rsidRPr="0067725D" w:rsidRDefault="0067725D" w:rsidP="00232A2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725D" w:rsidRPr="0067725D" w:rsidRDefault="0067725D" w:rsidP="00BA2B5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7725D"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</w:p>
          <w:p w:rsidR="0067725D" w:rsidRPr="0067725D" w:rsidRDefault="0067725D" w:rsidP="00232A27"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67725D" w:rsidRPr="0067725D" w:rsidRDefault="0067725D" w:rsidP="00232A27"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67725D" w:rsidRPr="0067725D" w:rsidRDefault="0067725D" w:rsidP="00232A27">
            <w:pPr>
              <w:spacing w:line="276" w:lineRule="auto"/>
              <w:rPr>
                <w:rStyle w:val="a4"/>
                <w:sz w:val="26"/>
                <w:lang w:val="ru-RU"/>
              </w:rPr>
            </w:pPr>
            <w:r w:rsidRPr="0067725D">
              <w:rPr>
                <w:sz w:val="26"/>
                <w:szCs w:val="26"/>
                <w:lang w:eastAsia="en-US"/>
              </w:rPr>
              <w:t xml:space="preserve">от  </w:t>
            </w:r>
            <w:r w:rsidR="00BA2B5C">
              <w:rPr>
                <w:sz w:val="26"/>
                <w:szCs w:val="26"/>
                <w:lang w:eastAsia="en-US"/>
              </w:rPr>
              <w:t>22.12.</w:t>
            </w:r>
            <w:r w:rsidRPr="0067725D">
              <w:rPr>
                <w:sz w:val="26"/>
                <w:szCs w:val="26"/>
                <w:lang w:eastAsia="en-US"/>
              </w:rPr>
              <w:t xml:space="preserve">2015 года                      </w:t>
            </w:r>
            <w:r w:rsidR="00BA2B5C">
              <w:rPr>
                <w:sz w:val="26"/>
                <w:szCs w:val="26"/>
                <w:lang w:eastAsia="en-US"/>
              </w:rPr>
              <w:t xml:space="preserve">       </w:t>
            </w:r>
            <w:r w:rsidRPr="0067725D">
              <w:rPr>
                <w:sz w:val="26"/>
                <w:szCs w:val="26"/>
                <w:lang w:eastAsia="en-US"/>
              </w:rPr>
              <w:t xml:space="preserve"> с. Калинино                   </w:t>
            </w:r>
            <w:r>
              <w:rPr>
                <w:sz w:val="26"/>
                <w:szCs w:val="26"/>
                <w:lang w:eastAsia="en-US"/>
              </w:rPr>
              <w:t xml:space="preserve">        </w:t>
            </w:r>
            <w:r w:rsidRPr="0067725D">
              <w:rPr>
                <w:sz w:val="26"/>
                <w:szCs w:val="26"/>
                <w:lang w:eastAsia="en-US"/>
              </w:rPr>
              <w:t xml:space="preserve">   №</w:t>
            </w:r>
            <w:r w:rsidR="00BA2B5C">
              <w:rPr>
                <w:sz w:val="26"/>
                <w:szCs w:val="26"/>
                <w:lang w:eastAsia="en-US"/>
              </w:rPr>
              <w:t>19</w:t>
            </w:r>
          </w:p>
          <w:p w:rsidR="0067725D" w:rsidRPr="0067725D" w:rsidRDefault="0067725D" w:rsidP="00232A27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rPr>
                <w:rStyle w:val="a4"/>
                <w:b/>
                <w:bCs/>
                <w:i/>
                <w:iCs/>
                <w:sz w:val="26"/>
                <w:lang w:val="ru-RU"/>
              </w:rPr>
            </w:pP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jc w:val="center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О внесении изменений и дополнений в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jc w:val="center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 xml:space="preserve">Устав муниципального образования Калининский сельсовет 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jc w:val="center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4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jc w:val="center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РЕШИЛ: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1. Внести в Устав муниципального образования Калининский сельсовет Усть-Абаканского района Республики Хакасия, принятый решением Совета депутатов Калининского сельсовета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12), следующие изменения и дополнения: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1) пункт 7 части 1 статьи 9</w:t>
            </w:r>
            <w:r w:rsidRPr="0067725D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2) пункт 23 части 1 статьи 9</w:t>
            </w:r>
            <w:r w:rsidRPr="0067725D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«23) участие в организации деятельности по сбору (в том числе раздельному сбору) и транспортированию твердых коммунальных отходов;»;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3) часть 1 статьи 9.1</w:t>
            </w:r>
            <w:r w:rsidRPr="0067725D">
              <w:rPr>
                <w:sz w:val="26"/>
                <w:szCs w:val="26"/>
              </w:rPr>
              <w:t xml:space="preserve"> дополнить </w:t>
            </w:r>
            <w:r w:rsidRPr="0067725D">
              <w:rPr>
                <w:b/>
                <w:bCs/>
                <w:sz w:val="26"/>
                <w:szCs w:val="26"/>
              </w:rPr>
              <w:t>пунктом 15</w:t>
            </w:r>
            <w:r w:rsidRPr="0067725D">
              <w:rPr>
                <w:sz w:val="26"/>
                <w:szCs w:val="26"/>
              </w:rPr>
              <w:t xml:space="preserve"> следующего содержания: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«15) осуществление мероприятий по отлову и содержанию безнадзорных животных, обитающих на территории поселения.»;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6"/>
              </w:rPr>
            </w:pPr>
            <w:r w:rsidRPr="0067725D">
              <w:rPr>
                <w:b/>
                <w:bCs/>
                <w:sz w:val="26"/>
                <w:szCs w:val="26"/>
              </w:rPr>
              <w:t>4) абзацы пятый, шестой части 2 статьи 17</w:t>
            </w:r>
            <w:r w:rsidRPr="0067725D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lastRenderedPageBreak/>
              <w:t>«4) 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5) в пункте 2 части 5 статьи 34</w:t>
            </w:r>
            <w:r w:rsidRPr="0067725D">
              <w:rPr>
                <w:sz w:val="26"/>
                <w:szCs w:val="26"/>
              </w:rPr>
              <w:t xml:space="preserve">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 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6) часть 5.1 статьи 34</w:t>
            </w:r>
            <w:r w:rsidRPr="0067725D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«5.1.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7) в пункте 2 части 7 статьи 38</w:t>
            </w:r>
            <w:r w:rsidRPr="0067725D">
              <w:rPr>
                <w:sz w:val="26"/>
                <w:szCs w:val="26"/>
              </w:rPr>
              <w:t xml:space="preserve">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 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8) часть 7.1 статьи 38</w:t>
            </w:r>
            <w:r w:rsidRPr="0067725D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 xml:space="preserve">9) в абзаце седьмом  части 1 статьи 38.1 </w:t>
            </w:r>
            <w:r w:rsidRPr="0067725D">
              <w:rPr>
                <w:sz w:val="26"/>
                <w:szCs w:val="26"/>
              </w:rPr>
              <w:t>слова «трудовую пенсию» заменить словами «страховую пенсию»;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10) в статье 38.3: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а) в наименовании</w:t>
            </w:r>
            <w:r w:rsidRPr="0067725D">
              <w:rPr>
                <w:sz w:val="26"/>
                <w:szCs w:val="26"/>
              </w:rPr>
              <w:t xml:space="preserve"> слова «трудовую пенсию» заменить словами «страховую пенсию»;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б) в части 1</w:t>
            </w:r>
            <w:r w:rsidRPr="0067725D">
              <w:rPr>
                <w:sz w:val="26"/>
                <w:szCs w:val="26"/>
              </w:rPr>
      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lastRenderedPageBreak/>
              <w:t>в) в части 2</w:t>
            </w:r>
            <w:r w:rsidRPr="0067725D">
              <w:rPr>
                <w:sz w:val="26"/>
                <w:szCs w:val="26"/>
              </w:rPr>
              <w:t xml:space="preserve"> слова «трудовой пенсии» заменить словами «страховой пенсии»;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г) в части 3</w:t>
            </w:r>
            <w:r w:rsidRPr="0067725D">
              <w:rPr>
                <w:sz w:val="26"/>
                <w:szCs w:val="26"/>
              </w:rPr>
              <w:t xml:space="preserve"> слова «трудовую пенсию по старости» заменить словами «страховую пенсию»;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д) в части 4</w:t>
            </w:r>
            <w:r w:rsidRPr="0067725D">
              <w:rPr>
                <w:sz w:val="26"/>
                <w:szCs w:val="26"/>
              </w:rPr>
              <w:t xml:space="preserve"> слова «трудовую пенсию по старости» заменить словами «страховую пенсию»;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11) в части 1 статьи 47: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53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 xml:space="preserve">а) </w:t>
            </w:r>
            <w:r w:rsidRPr="0067725D">
              <w:rPr>
                <w:sz w:val="26"/>
                <w:szCs w:val="26"/>
              </w:rPr>
              <w:t>дополнить</w:t>
            </w:r>
            <w:r w:rsidRPr="0067725D">
              <w:rPr>
                <w:b/>
                <w:bCs/>
                <w:sz w:val="26"/>
                <w:szCs w:val="26"/>
              </w:rPr>
              <w:t xml:space="preserve"> пунктом 28.4</w:t>
            </w:r>
            <w:r w:rsidRPr="0067725D">
              <w:rPr>
                <w:sz w:val="26"/>
                <w:szCs w:val="26"/>
              </w:rPr>
              <w:t xml:space="preserve"> следующего содержания: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53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«28.4)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53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 xml:space="preserve">б) </w:t>
            </w:r>
            <w:r w:rsidRPr="0067725D">
              <w:rPr>
                <w:sz w:val="26"/>
                <w:szCs w:val="26"/>
              </w:rPr>
              <w:t>дополнить</w:t>
            </w:r>
            <w:r w:rsidRPr="0067725D">
              <w:rPr>
                <w:b/>
                <w:bCs/>
                <w:sz w:val="26"/>
                <w:szCs w:val="26"/>
              </w:rPr>
              <w:t xml:space="preserve"> пунктом 28.5</w:t>
            </w:r>
            <w:r w:rsidRPr="0067725D">
              <w:rPr>
                <w:sz w:val="26"/>
                <w:szCs w:val="26"/>
              </w:rPr>
              <w:t xml:space="preserve"> следующего содержания: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«28.5) участвует в организации деятельности по сбору (в том числе раздельному сбору) и транспортированию твердых коммунальных отходов;»;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53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 xml:space="preserve">в) </w:t>
            </w:r>
            <w:r w:rsidRPr="0067725D">
              <w:rPr>
                <w:sz w:val="26"/>
                <w:szCs w:val="26"/>
              </w:rPr>
              <w:t>дополнить</w:t>
            </w:r>
            <w:r w:rsidRPr="0067725D">
              <w:rPr>
                <w:b/>
                <w:bCs/>
                <w:sz w:val="26"/>
                <w:szCs w:val="26"/>
              </w:rPr>
              <w:t xml:space="preserve"> пунктом 28.6</w:t>
            </w:r>
            <w:r w:rsidRPr="0067725D">
              <w:rPr>
                <w:sz w:val="26"/>
                <w:szCs w:val="26"/>
              </w:rPr>
              <w:t xml:space="preserve"> следующего содержания: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«28.6) осуществляет мероприятия по отлову и содержанию безнадзорных животных, обитающих на территории поселения.»;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b/>
                <w:bCs/>
                <w:sz w:val="26"/>
                <w:szCs w:val="26"/>
              </w:rPr>
              <w:t>12) в абзаце первом части 5 статьи 59</w:t>
            </w:r>
            <w:r w:rsidRPr="0067725D">
              <w:rPr>
                <w:sz w:val="26"/>
                <w:szCs w:val="26"/>
              </w:rPr>
              <w:t xml:space="preserve"> слова «затрат на их денежное содержание» заменить словами «расходов на оплату их труда».</w:t>
            </w:r>
          </w:p>
          <w:p w:rsidR="0067725D" w:rsidRPr="0067725D" w:rsidRDefault="0067725D" w:rsidP="00626B96">
            <w:pPr>
              <w:widowControl/>
              <w:autoSpaceDE/>
              <w:autoSpaceDN/>
              <w:adjustRightInd/>
              <w:ind w:firstLine="545"/>
              <w:jc w:val="both"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</w:t>
            </w:r>
            <w:r w:rsidR="00626B96">
              <w:rPr>
                <w:sz w:val="26"/>
                <w:szCs w:val="26"/>
              </w:rPr>
              <w:t xml:space="preserve">.  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spacing w:after="240"/>
              <w:rPr>
                <w:sz w:val="26"/>
                <w:szCs w:val="24"/>
              </w:rPr>
            </w:pPr>
            <w:r w:rsidRPr="0067725D">
              <w:rPr>
                <w:sz w:val="26"/>
                <w:szCs w:val="24"/>
              </w:rPr>
              <w:br/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>Глава Калининского сельсовета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67725D">
              <w:rPr>
                <w:sz w:val="26"/>
                <w:szCs w:val="26"/>
              </w:rPr>
              <w:t xml:space="preserve">Усть-Абаканского района 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7725D">
              <w:rPr>
                <w:sz w:val="26"/>
                <w:szCs w:val="26"/>
              </w:rPr>
              <w:t xml:space="preserve">Республики Хакасия </w:t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</w:r>
            <w:r w:rsidRPr="0067725D">
              <w:rPr>
                <w:sz w:val="26"/>
                <w:szCs w:val="26"/>
              </w:rPr>
              <w:tab/>
              <w:t>И.А. Сажин</w:t>
            </w: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P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Default="0067725D" w:rsidP="0067725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67725D" w:rsidRPr="005E04B6" w:rsidRDefault="0067725D" w:rsidP="00232A2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A0" w:rsidRDefault="007042A0" w:rsidP="0067725D">
      <w:r>
        <w:separator/>
      </w:r>
    </w:p>
  </w:endnote>
  <w:endnote w:type="continuationSeparator" w:id="0">
    <w:p w:rsidR="007042A0" w:rsidRDefault="007042A0" w:rsidP="0067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A0" w:rsidRDefault="007042A0" w:rsidP="0067725D">
      <w:r>
        <w:separator/>
      </w:r>
    </w:p>
  </w:footnote>
  <w:footnote w:type="continuationSeparator" w:id="0">
    <w:p w:rsidR="007042A0" w:rsidRDefault="007042A0" w:rsidP="0067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5D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49DD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47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10A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6B96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25D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2A0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40D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B5C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9A0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28C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D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99"/>
    <w:qFormat/>
    <w:rsid w:val="004D6661"/>
    <w:pPr>
      <w:ind w:left="720"/>
      <w:contextualSpacing/>
    </w:pPr>
  </w:style>
  <w:style w:type="character" w:customStyle="1" w:styleId="a4">
    <w:name w:val="Не вступил в силу"/>
    <w:basedOn w:val="a0"/>
    <w:rsid w:val="0067725D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7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725D"/>
  </w:style>
  <w:style w:type="paragraph" w:styleId="a9">
    <w:name w:val="footer"/>
    <w:basedOn w:val="a"/>
    <w:link w:val="aa"/>
    <w:uiPriority w:val="99"/>
    <w:semiHidden/>
    <w:unhideWhenUsed/>
    <w:rsid w:val="006772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490D-1C05-48A3-93C6-A8B02D92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2015-12-24T11:38:00Z</cp:lastPrinted>
  <dcterms:created xsi:type="dcterms:W3CDTF">2015-12-15T06:04:00Z</dcterms:created>
  <dcterms:modified xsi:type="dcterms:W3CDTF">2015-12-24T11:45:00Z</dcterms:modified>
</cp:coreProperties>
</file>